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6CF" w:rsidRDefault="008646CF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  <w:bookmarkStart w:id="0" w:name="block-7322311"/>
      <w:r>
        <w:rPr>
          <w:rFonts w:ascii="Times New Roman" w:hAnsi="Times New Roman"/>
          <w:b/>
          <w:noProof/>
          <w:color w:val="000000"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-212725</wp:posOffset>
            </wp:positionH>
            <wp:positionV relativeFrom="paragraph">
              <wp:posOffset>-128905</wp:posOffset>
            </wp:positionV>
            <wp:extent cx="5941060" cy="8398510"/>
            <wp:effectExtent l="0" t="0" r="0" b="0"/>
            <wp:wrapTight wrapText="bothSides">
              <wp:wrapPolygon edited="0">
                <wp:start x="0" y="0"/>
                <wp:lineTo x="0" y="21558"/>
                <wp:lineTo x="21540" y="21558"/>
                <wp:lineTo x="2154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химия 1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839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46CF" w:rsidRDefault="008646CF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8646CF" w:rsidRDefault="008646CF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8646CF" w:rsidRDefault="008646CF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8646CF" w:rsidRDefault="008646CF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8646CF" w:rsidRDefault="008646CF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8646CF" w:rsidRDefault="008646CF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8646CF" w:rsidRDefault="008646CF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8646CF" w:rsidRDefault="008646CF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8646CF" w:rsidRDefault="008646CF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8646CF" w:rsidRDefault="008646CF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8646CF" w:rsidRDefault="008646CF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8646CF" w:rsidRDefault="008646CF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8646CF" w:rsidRDefault="008646CF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8646CF" w:rsidRDefault="008646CF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8646CF" w:rsidRDefault="008646CF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8646CF" w:rsidRDefault="008646CF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8646CF" w:rsidRDefault="008646CF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8646CF" w:rsidRDefault="008646CF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8646CF" w:rsidRDefault="008646CF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8646CF" w:rsidRDefault="008646CF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8646CF" w:rsidRDefault="008646CF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8646CF" w:rsidRDefault="008646CF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8646CF" w:rsidRDefault="008646CF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8646CF" w:rsidRDefault="008646CF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8646CF" w:rsidRDefault="008646CF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8646CF" w:rsidRDefault="008646CF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8646CF" w:rsidRDefault="008646CF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8646CF" w:rsidRDefault="008646CF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8646CF" w:rsidRDefault="008646CF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8646CF" w:rsidRDefault="008646CF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8646CF" w:rsidRDefault="008646CF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8646CF" w:rsidRDefault="008646CF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8646CF" w:rsidRDefault="008646CF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8646CF" w:rsidRDefault="008646CF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8646CF" w:rsidRDefault="008646CF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8646CF" w:rsidRDefault="008646CF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8646CF" w:rsidRDefault="008646CF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8646CF" w:rsidRDefault="008646CF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ПОЯСНИТЕЛЬНА</w:t>
      </w:r>
      <w:bookmarkStart w:id="1" w:name="_GoBack"/>
      <w:bookmarkEnd w:id="1"/>
      <w:r>
        <w:rPr>
          <w:rFonts w:ascii="Times New Roman" w:hAnsi="Times New Roman"/>
          <w:b/>
          <w:color w:val="000000"/>
          <w:sz w:val="28"/>
        </w:rPr>
        <w:t>Я ЗАПИСКА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Рабочая программа по химии на уровне среднего общего образования разработана на основе Федерального закона от 29.12.2012 № 273-ФЗ «Об образовании в Российской Федерации», требований к результатам освоения федеральной</w:t>
      </w:r>
      <w:r>
        <w:rPr>
          <w:rFonts w:ascii="Times New Roman" w:hAnsi="Times New Roman"/>
          <w:color w:val="000000"/>
          <w:sz w:val="28"/>
        </w:rPr>
        <w:t xml:space="preserve"> образовательной программы среднего общего образовани</w:t>
      </w:r>
      <w:proofErr w:type="gramStart"/>
      <w:r>
        <w:rPr>
          <w:rFonts w:ascii="Times New Roman" w:hAnsi="Times New Roman"/>
          <w:color w:val="000000"/>
          <w:sz w:val="28"/>
        </w:rPr>
        <w:t>я(</w:t>
      </w:r>
      <w:proofErr w:type="gramEnd"/>
      <w:r>
        <w:rPr>
          <w:rFonts w:ascii="Times New Roman" w:hAnsi="Times New Roman"/>
          <w:color w:val="000000"/>
          <w:sz w:val="28"/>
        </w:rPr>
        <w:t>ФОП СОО), представленных в Федеральном государственном образовательном стандарте СОО, с учётом Концепции преподавания учебного предмета «Химия» в образовательных организациях Российской Федерации, реал</w:t>
      </w:r>
      <w:r>
        <w:rPr>
          <w:rFonts w:ascii="Times New Roman" w:hAnsi="Times New Roman"/>
          <w:color w:val="000000"/>
          <w:sz w:val="28"/>
        </w:rPr>
        <w:t>изующих основные образовательные программы, и основных положений «Стратегии развития воспитания в Российской Федерации на период до 2025 года» (Распоряжение Правительства РФ от 29.05. 2015 № 996 - р.).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Химия на уровне углублённого изучения занимает важное </w:t>
      </w:r>
      <w:r>
        <w:rPr>
          <w:rFonts w:ascii="Times New Roman" w:hAnsi="Times New Roman"/>
          <w:color w:val="000000"/>
          <w:sz w:val="28"/>
        </w:rPr>
        <w:t xml:space="preserve">место в системе </w:t>
      </w:r>
      <w:proofErr w:type="gramStart"/>
      <w:r>
        <w:rPr>
          <w:rFonts w:ascii="Times New Roman" w:hAnsi="Times New Roman"/>
          <w:color w:val="000000"/>
          <w:sz w:val="28"/>
        </w:rPr>
        <w:t>естественно-научного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образования учащихся 10–11 классов. Изучение предмета, реализуемое в условиях дифференцированного, профильного обучения, призвано обеспечить общеобразовательную и общекультурную подготовку выпускников школы, необходимую</w:t>
      </w:r>
      <w:r>
        <w:rPr>
          <w:rFonts w:ascii="Times New Roman" w:hAnsi="Times New Roman"/>
          <w:color w:val="000000"/>
          <w:sz w:val="28"/>
        </w:rPr>
        <w:t xml:space="preserve"> для адаптации их к быстро меняющимся условиям жизни в социуме, а также для продолжения обучения в организациях профессионального образования, в которых химия является одной из приоритетных дисциплин.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программе по химии назначение предмета «Химия» получа</w:t>
      </w:r>
      <w:r>
        <w:rPr>
          <w:rFonts w:ascii="Times New Roman" w:hAnsi="Times New Roman"/>
          <w:color w:val="000000"/>
          <w:sz w:val="28"/>
        </w:rPr>
        <w:t xml:space="preserve">ет подробную интерпретацию в соответствии </w:t>
      </w:r>
      <w:proofErr w:type="gramStart"/>
      <w:r>
        <w:rPr>
          <w:rFonts w:ascii="Times New Roman" w:hAnsi="Times New Roman"/>
          <w:color w:val="000000"/>
          <w:sz w:val="28"/>
        </w:rPr>
        <w:t>с</w:t>
      </w:r>
      <w:proofErr w:type="gramEnd"/>
      <w:r>
        <w:rPr>
          <w:rFonts w:ascii="Times New Roman" w:hAnsi="Times New Roman"/>
          <w:color w:val="000000"/>
          <w:sz w:val="28"/>
        </w:rPr>
        <w:t xml:space="preserve"> основополагающими положениями ФГОС СОО о взаимообусловленности целей, содержания, результатов обучения и требований к уровню подготовки выпускников. Свидетельством тому являются следующие выполняемые программой п</w:t>
      </w:r>
      <w:r>
        <w:rPr>
          <w:rFonts w:ascii="Times New Roman" w:hAnsi="Times New Roman"/>
          <w:color w:val="000000"/>
          <w:sz w:val="28"/>
        </w:rPr>
        <w:t>о химии функции:</w:t>
      </w:r>
    </w:p>
    <w:p w:rsidR="00A76E5C" w:rsidRDefault="008646C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информационно-методическая, реализация которой обеспечивает получение представления о целях, содержании, общей стратегии обучения, воспитания и </w:t>
      </w:r>
      <w:proofErr w:type="gramStart"/>
      <w:r>
        <w:rPr>
          <w:rFonts w:ascii="Times New Roman" w:hAnsi="Times New Roman"/>
          <w:color w:val="000000"/>
          <w:sz w:val="28"/>
        </w:rPr>
        <w:t>развития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средствами предмета, изучаемого в рамках конкретного профиля;</w:t>
      </w:r>
    </w:p>
    <w:p w:rsidR="00A76E5C" w:rsidRDefault="008646C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организацион</w:t>
      </w:r>
      <w:r>
        <w:rPr>
          <w:rFonts w:ascii="Times New Roman" w:hAnsi="Times New Roman"/>
          <w:color w:val="000000"/>
          <w:sz w:val="28"/>
        </w:rPr>
        <w:t>но-планирующая, которая предусматривает определение: принципов структурирования и последовательности изучения учебного материала, количественных и качественных его характеристик; подходов к формированию содержательной основы контроля и оценки образовательн</w:t>
      </w:r>
      <w:r>
        <w:rPr>
          <w:rFonts w:ascii="Times New Roman" w:hAnsi="Times New Roman"/>
          <w:color w:val="000000"/>
          <w:sz w:val="28"/>
        </w:rPr>
        <w:t xml:space="preserve">ых </w:t>
      </w:r>
      <w:proofErr w:type="gramStart"/>
      <w:r>
        <w:rPr>
          <w:rFonts w:ascii="Times New Roman" w:hAnsi="Times New Roman"/>
          <w:color w:val="000000"/>
          <w:sz w:val="28"/>
        </w:rPr>
        <w:t>достижений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в рамках итоговой аттестации в форме единого государственного экзамена по химии.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для углублённого изучения химии: </w:t>
      </w:r>
    </w:p>
    <w:p w:rsidR="00A76E5C" w:rsidRDefault="008646CF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устанавливает инвариантное предметное содержание, обязательное для изучения в рамках отдельных профилей, предусматривает распределение и структурирование его по классам, основным содержательным линиям/разделам курса; </w:t>
      </w:r>
    </w:p>
    <w:p w:rsidR="00A76E5C" w:rsidRDefault="008646CF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даёт примерное распределение учебного </w:t>
      </w:r>
      <w:r>
        <w:rPr>
          <w:rFonts w:ascii="Times New Roman" w:hAnsi="Times New Roman"/>
          <w:color w:val="000000"/>
          <w:sz w:val="28"/>
        </w:rPr>
        <w:t xml:space="preserve">времени, рекомендуемого для изучения отдельных тем; </w:t>
      </w:r>
    </w:p>
    <w:p w:rsidR="00A76E5C" w:rsidRDefault="008646CF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предлагает примерную последовательность изучения учебного материала с учётом логики построения курса, </w:t>
      </w:r>
      <w:proofErr w:type="spellStart"/>
      <w:r>
        <w:rPr>
          <w:rFonts w:ascii="Times New Roman" w:hAnsi="Times New Roman"/>
          <w:color w:val="000000"/>
          <w:sz w:val="28"/>
        </w:rPr>
        <w:t>внутрипредметных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связей;</w:t>
      </w:r>
    </w:p>
    <w:p w:rsidR="00A76E5C" w:rsidRDefault="008646CF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даёт методическую интерпретацию целей и задач изучения </w:t>
      </w:r>
      <w:r>
        <w:rPr>
          <w:rFonts w:ascii="Times New Roman" w:hAnsi="Times New Roman"/>
          <w:color w:val="000000"/>
          <w:sz w:val="28"/>
        </w:rPr>
        <w:t xml:space="preserve">предмета на углублённом уровне с учётом современных приоритетов в системе среднего общего образования, содержательной характеристики планируемых результатов освоения основной образовательной программы среднего общего образования (личностных,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>
        <w:rPr>
          <w:rFonts w:ascii="Times New Roman" w:hAnsi="Times New Roman"/>
          <w:color w:val="000000"/>
          <w:sz w:val="28"/>
        </w:rPr>
        <w:t>, предметных), а также с учётом основных видов учебно-познавательных действий обучающегося по освоению содержания предмета.</w:t>
      </w:r>
    </w:p>
    <w:p w:rsidR="00A76E5C" w:rsidRDefault="008646CF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По всем названным позициям в программе по химии предусмотрена преемственность с обучением химии на уровне</w:t>
      </w:r>
      <w:proofErr w:type="gramEnd"/>
      <w:r>
        <w:rPr>
          <w:rFonts w:ascii="Times New Roman" w:hAnsi="Times New Roman"/>
          <w:color w:val="000000"/>
          <w:sz w:val="28"/>
        </w:rPr>
        <w:t xml:space="preserve"> основного общего образован</w:t>
      </w:r>
      <w:r>
        <w:rPr>
          <w:rFonts w:ascii="Times New Roman" w:hAnsi="Times New Roman"/>
          <w:color w:val="000000"/>
          <w:sz w:val="28"/>
        </w:rPr>
        <w:t xml:space="preserve">ия. </w:t>
      </w:r>
      <w:proofErr w:type="gramStart"/>
      <w:r>
        <w:rPr>
          <w:rFonts w:ascii="Times New Roman" w:hAnsi="Times New Roman"/>
          <w:color w:val="000000"/>
          <w:sz w:val="28"/>
        </w:rPr>
        <w:t>За пределами установленной программой по химии обязательной (инвариантной) составляющей содержания учебного предмета «Химия» остаётся возможность выбора его вариативной составляющей, которая должна определяться в соответствии с направлением конкретного</w:t>
      </w:r>
      <w:r>
        <w:rPr>
          <w:rFonts w:ascii="Times New Roman" w:hAnsi="Times New Roman"/>
          <w:color w:val="000000"/>
          <w:sz w:val="28"/>
        </w:rPr>
        <w:t xml:space="preserve"> профиля обучения. </w:t>
      </w:r>
      <w:proofErr w:type="gramEnd"/>
    </w:p>
    <w:p w:rsidR="00A76E5C" w:rsidRDefault="008646CF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 соответствии с концептуальными положениями ФГОС СОО о назначении предметов базового и углублённого уровней в системе дифференцированного обучения на уровне среднего общего образования химия на уровне углублённого изучения направлен на</w:t>
      </w:r>
      <w:r>
        <w:rPr>
          <w:rFonts w:ascii="Times New Roman" w:hAnsi="Times New Roman"/>
          <w:color w:val="000000"/>
          <w:sz w:val="28"/>
        </w:rPr>
        <w:t xml:space="preserve"> реализацию преемственности с последующим этапом получения химического образования в рамках изучения специальных естественно-научных и химических дисциплин в вузах и организациях среднего профессионального образования.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В этой связи изучение предмета «Химия</w:t>
      </w:r>
      <w:r>
        <w:rPr>
          <w:rFonts w:ascii="Times New Roman" w:hAnsi="Times New Roman"/>
          <w:color w:val="000000"/>
          <w:sz w:val="28"/>
        </w:rPr>
        <w:t>» ориентировано преимущественно на расширение и углубление теоретической и практической подготовки обучающихся, выбравших определённый профиль обучения, в том числе с перспективой последующего получения химического образования в организациях профессиональн</w:t>
      </w:r>
      <w:r>
        <w:rPr>
          <w:rFonts w:ascii="Times New Roman" w:hAnsi="Times New Roman"/>
          <w:color w:val="000000"/>
          <w:sz w:val="28"/>
        </w:rPr>
        <w:t xml:space="preserve">ого образования. Наряду с этим, в свете требований ФГОС СОО к планируемым результатам освоения федеральной образовательной программы среднего общего образования изучение предмета «Химия» ориентировано также на решение задач </w:t>
      </w:r>
      <w:r>
        <w:rPr>
          <w:rFonts w:ascii="Times New Roman" w:hAnsi="Times New Roman"/>
          <w:color w:val="000000"/>
          <w:sz w:val="28"/>
        </w:rPr>
        <w:lastRenderedPageBreak/>
        <w:t>воспитания и социального развити</w:t>
      </w:r>
      <w:r>
        <w:rPr>
          <w:rFonts w:ascii="Times New Roman" w:hAnsi="Times New Roman"/>
          <w:color w:val="000000"/>
          <w:sz w:val="28"/>
        </w:rPr>
        <w:t xml:space="preserve">я обучающихся, на формирование у них </w:t>
      </w:r>
      <w:proofErr w:type="spellStart"/>
      <w:r>
        <w:rPr>
          <w:rFonts w:ascii="Times New Roman" w:hAnsi="Times New Roman"/>
          <w:color w:val="000000"/>
          <w:sz w:val="28"/>
        </w:rPr>
        <w:t>общеинтеллектуальных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умений, умений рационализации учебного труда и обобщённых способов деятельности, имеющих междисциплинарный, </w:t>
      </w:r>
      <w:proofErr w:type="spellStart"/>
      <w:r>
        <w:rPr>
          <w:rFonts w:ascii="Times New Roman" w:hAnsi="Times New Roman"/>
          <w:color w:val="000000"/>
          <w:sz w:val="28"/>
        </w:rPr>
        <w:t>надпредметный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характер. 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Составляющими предмета «Химия» на уровне углублённого изучения яв</w:t>
      </w:r>
      <w:r>
        <w:rPr>
          <w:rFonts w:ascii="Times New Roman" w:hAnsi="Times New Roman"/>
          <w:color w:val="000000"/>
          <w:sz w:val="28"/>
        </w:rPr>
        <w:t>ляются углублённые курсы – «Органическая химия» и «Общая и неорганическая химия». При определении подходов к отбору и структурной организации содержания этих курсов в программе по химии за основу приняты положения ФГОС СОО о различиях базового и углублённо</w:t>
      </w:r>
      <w:r>
        <w:rPr>
          <w:rFonts w:ascii="Times New Roman" w:hAnsi="Times New Roman"/>
          <w:color w:val="000000"/>
          <w:sz w:val="28"/>
        </w:rPr>
        <w:t>го уровней изучения предмета.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Основу содержания курсов «Органическая химия» и «Общая и неорганическая химия» составляет совокупность предметных знаний и умений, относящихся к базовому уровню изучения предмета. Эта система знаний получает определённое теоре</w:t>
      </w:r>
      <w:r>
        <w:rPr>
          <w:rFonts w:ascii="Times New Roman" w:hAnsi="Times New Roman"/>
          <w:color w:val="000000"/>
          <w:sz w:val="28"/>
        </w:rPr>
        <w:t xml:space="preserve">тическое дополнение, позволяющее осознанно освоить существенно больший объём </w:t>
      </w:r>
      <w:proofErr w:type="spellStart"/>
      <w:r>
        <w:rPr>
          <w:rFonts w:ascii="Times New Roman" w:hAnsi="Times New Roman"/>
          <w:color w:val="000000"/>
          <w:sz w:val="28"/>
        </w:rPr>
        <w:t>фактологического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материала. Так, на углублённом уровне изучения предмета обеспечена возможность значительного увеличения объёма знаний о химических элементах и свойствах их соедин</w:t>
      </w:r>
      <w:r>
        <w:rPr>
          <w:rFonts w:ascii="Times New Roman" w:hAnsi="Times New Roman"/>
          <w:color w:val="000000"/>
          <w:sz w:val="28"/>
        </w:rPr>
        <w:t>ений на основе расширения и углубления представлений о строении вещества, химической связи и закономерностях протекания реакций, рассматриваемых с точки зрения химической кинетики и термодинамики. Изучение периодического закона и Периодической системы хими</w:t>
      </w:r>
      <w:r>
        <w:rPr>
          <w:rFonts w:ascii="Times New Roman" w:hAnsi="Times New Roman"/>
          <w:color w:val="000000"/>
          <w:sz w:val="28"/>
        </w:rPr>
        <w:t xml:space="preserve">ческих элементов базируется на современных </w:t>
      </w:r>
      <w:proofErr w:type="spellStart"/>
      <w:r>
        <w:rPr>
          <w:rFonts w:ascii="Times New Roman" w:hAnsi="Times New Roman"/>
          <w:color w:val="000000"/>
          <w:sz w:val="28"/>
        </w:rPr>
        <w:t>квантовомеханических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представлениях о строении атома. Химическая связь объясняется с точки зрения энергетических изменений при её образовании и разрушении, а также с точки зрения механизмов её образования. Изучени</w:t>
      </w:r>
      <w:r>
        <w:rPr>
          <w:rFonts w:ascii="Times New Roman" w:hAnsi="Times New Roman"/>
          <w:color w:val="000000"/>
          <w:sz w:val="28"/>
        </w:rPr>
        <w:t>е типов реакций дополняется формированием представлений об электрохимических процессах и электролизе расплавов и растворов веществ. В курсе органической химии при рассмотрении реакционной способности соединений уделяется особое внимание вопросам об электро</w:t>
      </w:r>
      <w:r>
        <w:rPr>
          <w:rFonts w:ascii="Times New Roman" w:hAnsi="Times New Roman"/>
          <w:color w:val="000000"/>
          <w:sz w:val="28"/>
        </w:rPr>
        <w:t>нных эффектах, о взаимном влиянии атомов в молекулах и механизмах реакций.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Особое значение имеет то, что на содержание курсов химии углублённого уровня изучения для классов определённого профиля (главным образом на их структуру и характер дополнений к обще</w:t>
      </w:r>
      <w:r>
        <w:rPr>
          <w:rFonts w:ascii="Times New Roman" w:hAnsi="Times New Roman"/>
          <w:color w:val="000000"/>
          <w:sz w:val="28"/>
        </w:rPr>
        <w:t xml:space="preserve">й системе предметных знаний) оказывают влияние смежные предметы. Так, например, в содержании предмета для классов химико-физического профиля большое значение будут иметь элементы учебного материала по общей химии. </w:t>
      </w:r>
      <w:proofErr w:type="gramStart"/>
      <w:r>
        <w:rPr>
          <w:rFonts w:ascii="Times New Roman" w:hAnsi="Times New Roman"/>
          <w:color w:val="000000"/>
          <w:sz w:val="28"/>
        </w:rPr>
        <w:t>При изучении предмета в данном случае акце</w:t>
      </w:r>
      <w:r>
        <w:rPr>
          <w:rFonts w:ascii="Times New Roman" w:hAnsi="Times New Roman"/>
          <w:color w:val="000000"/>
          <w:sz w:val="28"/>
        </w:rPr>
        <w:t xml:space="preserve">нт будет сделан на общность методов познания, общность законов и теорий в химии и в физике: атомно-молекулярная теория (молекулярная теория в физике), законы сохранения </w:t>
      </w:r>
      <w:r>
        <w:rPr>
          <w:rFonts w:ascii="Times New Roman" w:hAnsi="Times New Roman"/>
          <w:color w:val="000000"/>
          <w:sz w:val="28"/>
        </w:rPr>
        <w:lastRenderedPageBreak/>
        <w:t xml:space="preserve">массы и энергии, законы термодинамики, электролиза, представления о строении веществ и </w:t>
      </w:r>
      <w:r>
        <w:rPr>
          <w:rFonts w:ascii="Times New Roman" w:hAnsi="Times New Roman"/>
          <w:color w:val="000000"/>
          <w:sz w:val="28"/>
        </w:rPr>
        <w:t>другое.</w:t>
      </w:r>
      <w:proofErr w:type="gramEnd"/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то же время в содержании предмета для классов химико-биологического профиля больший удельный вес будет иметь органическая химия. В этом случае предоставляется возможность для более обстоятельного рассмотрения химической организации клетки как био</w:t>
      </w:r>
      <w:r>
        <w:rPr>
          <w:rFonts w:ascii="Times New Roman" w:hAnsi="Times New Roman"/>
          <w:color w:val="000000"/>
          <w:sz w:val="28"/>
        </w:rPr>
        <w:t>логической системы, в состав которой входят, к примеру, такие структурные компоненты, как липиды, белки, углеводы, нуклеиновые кислоты и другие. При этом знания о составе и свойствах представителей основных классов органических веще</w:t>
      </w:r>
      <w:proofErr w:type="gramStart"/>
      <w:r>
        <w:rPr>
          <w:rFonts w:ascii="Times New Roman" w:hAnsi="Times New Roman"/>
          <w:color w:val="000000"/>
          <w:sz w:val="28"/>
        </w:rPr>
        <w:t>ств сл</w:t>
      </w:r>
      <w:proofErr w:type="gramEnd"/>
      <w:r>
        <w:rPr>
          <w:rFonts w:ascii="Times New Roman" w:hAnsi="Times New Roman"/>
          <w:color w:val="000000"/>
          <w:sz w:val="28"/>
        </w:rPr>
        <w:t>ужат основой для и</w:t>
      </w:r>
      <w:r>
        <w:rPr>
          <w:rFonts w:ascii="Times New Roman" w:hAnsi="Times New Roman"/>
          <w:color w:val="000000"/>
          <w:sz w:val="28"/>
        </w:rPr>
        <w:t>зучения сущности процессов фотосинтеза, дыхания, пищеварения.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плане формирования основ научного мировоззрения, освоения общенаучных методов познания и опыта практического применения научных знаний изучение предмета «Химия» на углублённом уровне основано </w:t>
      </w:r>
      <w:r>
        <w:rPr>
          <w:rFonts w:ascii="Times New Roman" w:hAnsi="Times New Roman"/>
          <w:color w:val="000000"/>
          <w:sz w:val="28"/>
        </w:rPr>
        <w:t xml:space="preserve">на </w:t>
      </w:r>
      <w:proofErr w:type="spellStart"/>
      <w:r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связях с учебными предметами, входящими в состав предметных областей «</w:t>
      </w:r>
      <w:proofErr w:type="gramStart"/>
      <w:r>
        <w:rPr>
          <w:rFonts w:ascii="Times New Roman" w:hAnsi="Times New Roman"/>
          <w:color w:val="000000"/>
          <w:sz w:val="28"/>
        </w:rPr>
        <w:t>Естественно-научные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предметы», «Математика и информатика» и «Русский язык и литература». 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 изучении учебного предмета «Химия» на углублённом уровне </w:t>
      </w:r>
      <w:proofErr w:type="gramStart"/>
      <w:r>
        <w:rPr>
          <w:rFonts w:ascii="Times New Roman" w:hAnsi="Times New Roman"/>
          <w:color w:val="000000"/>
          <w:sz w:val="28"/>
        </w:rPr>
        <w:t>также, как</w:t>
      </w:r>
      <w:proofErr w:type="gramEnd"/>
      <w:r>
        <w:rPr>
          <w:rFonts w:ascii="Times New Roman" w:hAnsi="Times New Roman"/>
          <w:color w:val="000000"/>
          <w:sz w:val="28"/>
        </w:rPr>
        <w:t xml:space="preserve"> на уров</w:t>
      </w:r>
      <w:r>
        <w:rPr>
          <w:rFonts w:ascii="Times New Roman" w:hAnsi="Times New Roman"/>
          <w:color w:val="000000"/>
          <w:sz w:val="28"/>
        </w:rPr>
        <w:t xml:space="preserve">не основного и среднего общего образования (на базовом уровне), задачей первостепенной значимости является формирование основ науки химии как области современного естествознания, практической деятельности человека и одного из компонентов мировой культуры. </w:t>
      </w:r>
      <w:r>
        <w:rPr>
          <w:rFonts w:ascii="Times New Roman" w:hAnsi="Times New Roman"/>
          <w:color w:val="000000"/>
          <w:sz w:val="28"/>
        </w:rPr>
        <w:t>Решение этой задачи на углублённом уровне изучения предмета предполагает реализацию таких целей, как:</w:t>
      </w:r>
    </w:p>
    <w:p w:rsidR="00A76E5C" w:rsidRDefault="008646CF">
      <w:pPr>
        <w:numPr>
          <w:ilvl w:val="0"/>
          <w:numId w:val="3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формирование представлений: о материальном единстве мира, закономерностях и познаваемости явлений природы, о месте химии в системе естественных наук и её </w:t>
      </w:r>
      <w:r>
        <w:rPr>
          <w:rFonts w:ascii="Times New Roman" w:hAnsi="Times New Roman"/>
          <w:color w:val="000000"/>
          <w:sz w:val="28"/>
        </w:rPr>
        <w:t xml:space="preserve">ведущей роли в обеспечении устойчивого развития человечества: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 рационального природопользования, </w:t>
      </w:r>
      <w:r>
        <w:rPr>
          <w:rFonts w:ascii="Times New Roman" w:hAnsi="Times New Roman"/>
          <w:color w:val="000000"/>
          <w:sz w:val="28"/>
        </w:rPr>
        <w:t>в формировании мировоззрения и общей культуры человека, а также экологически обоснованного отношения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к своему здоровью и природной среде;</w:t>
      </w:r>
    </w:p>
    <w:p w:rsidR="00A76E5C" w:rsidRDefault="008646CF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освоение системы знаний, лежащих в основе химической составляющей </w:t>
      </w:r>
      <w:proofErr w:type="gramStart"/>
      <w:r>
        <w:rPr>
          <w:rFonts w:ascii="Times New Roman" w:hAnsi="Times New Roman"/>
          <w:color w:val="000000"/>
          <w:sz w:val="28"/>
        </w:rPr>
        <w:t>естественно-научной</w:t>
      </w:r>
      <w:proofErr w:type="gramEnd"/>
      <w:r>
        <w:rPr>
          <w:rFonts w:ascii="Times New Roman" w:hAnsi="Times New Roman"/>
          <w:color w:val="000000"/>
          <w:sz w:val="28"/>
        </w:rPr>
        <w:t xml:space="preserve"> картины мира: фундаментальных по</w:t>
      </w:r>
      <w:r>
        <w:rPr>
          <w:rFonts w:ascii="Times New Roman" w:hAnsi="Times New Roman"/>
          <w:color w:val="000000"/>
          <w:sz w:val="28"/>
        </w:rPr>
        <w:t xml:space="preserve">нятий, законов и теорий химии, современных представлений о строении вещества на разных уровнях – атомном, ионно-молекулярном, надмолекулярном, о термодинамических и кинетических закономерностях протекания химических реакций, о </w:t>
      </w:r>
      <w:r>
        <w:rPr>
          <w:rFonts w:ascii="Times New Roman" w:hAnsi="Times New Roman"/>
          <w:color w:val="000000"/>
          <w:sz w:val="28"/>
        </w:rPr>
        <w:lastRenderedPageBreak/>
        <w:t>химическом равновесии, раство</w:t>
      </w:r>
      <w:r>
        <w:rPr>
          <w:rFonts w:ascii="Times New Roman" w:hAnsi="Times New Roman"/>
          <w:color w:val="000000"/>
          <w:sz w:val="28"/>
        </w:rPr>
        <w:t>рах и дисперсных системах, об общих научных принципах химического производства;</w:t>
      </w:r>
    </w:p>
    <w:p w:rsidR="00A76E5C" w:rsidRDefault="008646CF">
      <w:pPr>
        <w:numPr>
          <w:ilvl w:val="0"/>
          <w:numId w:val="3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формирование у обучающихся осознанного понимания востребованности системных химических знаний для объяснения ключевых идей и проблем современной химии, для объяснения и прогноз</w:t>
      </w:r>
      <w:r>
        <w:rPr>
          <w:rFonts w:ascii="Times New Roman" w:hAnsi="Times New Roman"/>
          <w:color w:val="000000"/>
          <w:sz w:val="28"/>
        </w:rPr>
        <w:t>ирования явлений, имеющих естественно-научную природу; грамотного решения проблем, связанных с химией, прогнозирования, анализа и оценки с позиций экологической безопасности последствий бытовой и производственной деятельности человека, связанной с химическ</w:t>
      </w:r>
      <w:r>
        <w:rPr>
          <w:rFonts w:ascii="Times New Roman" w:hAnsi="Times New Roman"/>
          <w:color w:val="000000"/>
          <w:sz w:val="28"/>
        </w:rPr>
        <w:t>им производством, использованием и переработкой веществ;</w:t>
      </w:r>
      <w:proofErr w:type="gramEnd"/>
    </w:p>
    <w:p w:rsidR="00A76E5C" w:rsidRDefault="008646CF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углубление представлений о научных методах познания, необходимых для приобретения умений ориентироваться в мире веществ и объяснения химических явлений, имеющих место в природе, в практической деятел</w:t>
      </w:r>
      <w:r>
        <w:rPr>
          <w:rFonts w:ascii="Times New Roman" w:hAnsi="Times New Roman"/>
          <w:color w:val="000000"/>
          <w:sz w:val="28"/>
        </w:rPr>
        <w:t>ьности и повседневной жизни.</w:t>
      </w:r>
    </w:p>
    <w:p w:rsidR="00A76E5C" w:rsidRDefault="008646C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 В плане реализации первоочередных воспитательных и развивающих функций целостной системы среднего общего образования при изучении предмета «Химия» на углублённом уровне особую актуальность приобретают такие цели и задачи, как:</w:t>
      </w:r>
    </w:p>
    <w:p w:rsidR="00A76E5C" w:rsidRDefault="008646CF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воспитание убеждённости в познаваемости явлений природы, уважения к процессу творчества в области теоретических и прикладных исследований в химии, формирование мировоззрения, соответствующего современному уровню развития науки;</w:t>
      </w:r>
    </w:p>
    <w:p w:rsidR="00A76E5C" w:rsidRDefault="008646CF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развитие мотивации к обучен</w:t>
      </w:r>
      <w:r>
        <w:rPr>
          <w:rFonts w:ascii="Times New Roman" w:hAnsi="Times New Roman"/>
          <w:color w:val="000000"/>
          <w:sz w:val="28"/>
        </w:rPr>
        <w:t>ию и познанию, способностей к самоконтролю и самовоспитанию на основе усвоения общечеловеческих ценностей;</w:t>
      </w:r>
    </w:p>
    <w:p w:rsidR="00A76E5C" w:rsidRDefault="008646CF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развитие познавательных интересов, интеллектуальных и творческих способностей обучающихся, формирование у них сознательного отношения к самообразован</w:t>
      </w:r>
      <w:r>
        <w:rPr>
          <w:rFonts w:ascii="Times New Roman" w:hAnsi="Times New Roman"/>
          <w:color w:val="000000"/>
          <w:sz w:val="28"/>
        </w:rPr>
        <w:t>ию и непрерывному образованию как условию успешной профессиональной и общественной деятельности, ответственного отношения к своему здоровью и потребности в здоровом образе жизни;</w:t>
      </w:r>
    </w:p>
    <w:p w:rsidR="00A76E5C" w:rsidRDefault="008646CF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умений и навыков разумного природопользования, развитие экологич</w:t>
      </w:r>
      <w:r>
        <w:rPr>
          <w:rFonts w:ascii="Times New Roman" w:hAnsi="Times New Roman"/>
          <w:color w:val="000000"/>
          <w:sz w:val="28"/>
        </w:rPr>
        <w:t>еской культуры, приобретение опыта общественно-полезной экологической деятельности.</w:t>
      </w:r>
    </w:p>
    <w:p w:rsidR="00A76E5C" w:rsidRDefault="008646C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‌</w:t>
      </w:r>
      <w:bookmarkStart w:id="2" w:name="a144c275-5dda-41db-8d94-37f2810a0979"/>
      <w:r>
        <w:rPr>
          <w:rFonts w:ascii="Times New Roman" w:hAnsi="Times New Roman"/>
          <w:color w:val="000000"/>
          <w:sz w:val="28"/>
        </w:rPr>
        <w:t xml:space="preserve">Общее число часов, предусмотренных для изучения химии на углубленном уровне среднего общего образования, составляет 204 часов: в 10 классе – 102 часа (3 часа в неделю), в </w:t>
      </w:r>
      <w:r>
        <w:rPr>
          <w:rFonts w:ascii="Times New Roman" w:hAnsi="Times New Roman"/>
          <w:color w:val="000000"/>
          <w:sz w:val="28"/>
        </w:rPr>
        <w:t>11 классе – 102 часа (3 часа в неделю).</w:t>
      </w:r>
      <w:bookmarkEnd w:id="2"/>
      <w:r>
        <w:rPr>
          <w:rFonts w:ascii="Times New Roman" w:hAnsi="Times New Roman"/>
          <w:color w:val="000000"/>
          <w:sz w:val="28"/>
        </w:rPr>
        <w:t>‌</w:t>
      </w:r>
    </w:p>
    <w:p w:rsidR="00A76E5C" w:rsidRDefault="00A76E5C">
      <w:pPr>
        <w:spacing w:after="0" w:line="264" w:lineRule="auto"/>
        <w:ind w:left="120"/>
        <w:jc w:val="both"/>
      </w:pPr>
    </w:p>
    <w:p w:rsidR="00A76E5C" w:rsidRDefault="00A76E5C">
      <w:pPr>
        <w:sectPr w:rsidR="00A76E5C">
          <w:pgSz w:w="11906" w:h="16383"/>
          <w:pgMar w:top="1133" w:right="850" w:bottom="1133" w:left="1700" w:header="708" w:footer="708" w:gutter="0"/>
          <w:cols w:space="720"/>
        </w:sectPr>
      </w:pPr>
    </w:p>
    <w:p w:rsidR="00A76E5C" w:rsidRDefault="008646CF">
      <w:pPr>
        <w:spacing w:after="0" w:line="264" w:lineRule="auto"/>
        <w:ind w:left="120"/>
        <w:jc w:val="both"/>
      </w:pPr>
      <w:bookmarkStart w:id="3" w:name="block-7322313"/>
      <w:bookmarkEnd w:id="0"/>
      <w:r>
        <w:rPr>
          <w:rFonts w:ascii="Times New Roman" w:hAnsi="Times New Roman"/>
          <w:color w:val="000000"/>
          <w:sz w:val="28"/>
        </w:rPr>
        <w:lastRenderedPageBreak/>
        <w:t>​</w:t>
      </w:r>
      <w:r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A76E5C" w:rsidRDefault="008646C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</w:t>
      </w:r>
    </w:p>
    <w:p w:rsidR="00A76E5C" w:rsidRDefault="008646C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A76E5C" w:rsidRDefault="00A76E5C">
      <w:pPr>
        <w:spacing w:after="0" w:line="264" w:lineRule="auto"/>
        <w:ind w:left="120"/>
        <w:jc w:val="both"/>
      </w:pPr>
    </w:p>
    <w:p w:rsidR="00A76E5C" w:rsidRDefault="008646C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ОРГАНИЧЕСКАЯ ХИМИЯ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Теоретические основы органической химии.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 и значение органической химии, представление о многообразии органических соединений. 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Электронно</w:t>
      </w:r>
      <w:r>
        <w:rPr>
          <w:rFonts w:ascii="Times New Roman" w:hAnsi="Times New Roman"/>
          <w:color w:val="000000"/>
          <w:sz w:val="28"/>
        </w:rPr>
        <w:t xml:space="preserve">е строение атома углерода: основное и возбуждённое состояния. Валентные возможности атома углерода. Химическая связь в органических соединениях. Типы гибридизации </w:t>
      </w:r>
      <w:proofErr w:type="gramStart"/>
      <w:r>
        <w:rPr>
          <w:rFonts w:ascii="Times New Roman" w:hAnsi="Times New Roman"/>
          <w:color w:val="000000"/>
          <w:sz w:val="28"/>
        </w:rPr>
        <w:t>атомных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орбиталей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 углерода. Механизмы образования ковалентной связи (обменный и донорно-акцеп</w:t>
      </w:r>
      <w:r>
        <w:rPr>
          <w:rFonts w:ascii="Times New Roman" w:hAnsi="Times New Roman"/>
          <w:color w:val="000000"/>
          <w:sz w:val="28"/>
        </w:rPr>
        <w:t xml:space="preserve">торный). Типы перекрывания атомных </w:t>
      </w:r>
      <w:proofErr w:type="spellStart"/>
      <w:r>
        <w:rPr>
          <w:rFonts w:ascii="Times New Roman" w:hAnsi="Times New Roman"/>
          <w:color w:val="000000"/>
          <w:sz w:val="28"/>
        </w:rPr>
        <w:t>орбиталей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σ- и </w:t>
      </w:r>
      <w:proofErr w:type="gramStart"/>
      <w:r>
        <w:rPr>
          <w:rFonts w:ascii="Times New Roman" w:hAnsi="Times New Roman"/>
          <w:color w:val="000000"/>
          <w:sz w:val="28"/>
        </w:rPr>
        <w:t>π-</w:t>
      </w:r>
      <w:proofErr w:type="gramEnd"/>
      <w:r>
        <w:rPr>
          <w:rFonts w:ascii="Times New Roman" w:hAnsi="Times New Roman"/>
          <w:color w:val="000000"/>
          <w:sz w:val="28"/>
        </w:rPr>
        <w:t xml:space="preserve">связи. Одинарная, двойная и тройная связь. Способы разрыва связей в молекулах органических веществ. Понятие о свободном радикале, </w:t>
      </w:r>
      <w:proofErr w:type="spellStart"/>
      <w:r>
        <w:rPr>
          <w:rFonts w:ascii="Times New Roman" w:hAnsi="Times New Roman"/>
          <w:color w:val="000000"/>
          <w:sz w:val="28"/>
        </w:rPr>
        <w:t>нуклеофиле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электрофиле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Теория строения органических соединений А.М. Бу</w:t>
      </w:r>
      <w:r>
        <w:rPr>
          <w:rFonts w:ascii="Times New Roman" w:hAnsi="Times New Roman"/>
          <w:color w:val="000000"/>
          <w:sz w:val="28"/>
        </w:rPr>
        <w:t>тлерова и современные представления о структуре молекул. Значение теории строения органических соединений. Молекулярные и структурные формулы. Структурные формулы различных видов: развёрнутая, сокращённая, скелетная. Изомерия. Виды изомерии: структурная, п</w:t>
      </w:r>
      <w:r>
        <w:rPr>
          <w:rFonts w:ascii="Times New Roman" w:hAnsi="Times New Roman"/>
          <w:color w:val="000000"/>
          <w:sz w:val="28"/>
        </w:rPr>
        <w:t>ространственная. Электронные эффекты в молекулах органических соединений (</w:t>
      </w:r>
      <w:proofErr w:type="gramStart"/>
      <w:r>
        <w:rPr>
          <w:rFonts w:ascii="Times New Roman" w:hAnsi="Times New Roman"/>
          <w:color w:val="000000"/>
          <w:sz w:val="28"/>
        </w:rPr>
        <w:t>индуктивный</w:t>
      </w:r>
      <w:proofErr w:type="gram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мезомерный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эффекты). 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Представление о классификации органических веществ. Понятие о функциональной группе. Гомология. Гомологические ряды. Систематическая номенклатура </w:t>
      </w:r>
      <w:r>
        <w:rPr>
          <w:rFonts w:ascii="Times New Roman" w:hAnsi="Times New Roman"/>
          <w:color w:val="000000"/>
          <w:sz w:val="28"/>
        </w:rPr>
        <w:t>органических соединений (IUPAC) и тривиальные названия отдельных представителей.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Особенности и классификация органических реакций. </w:t>
      </w:r>
      <w:proofErr w:type="spellStart"/>
      <w:r>
        <w:rPr>
          <w:rFonts w:ascii="Times New Roman" w:hAnsi="Times New Roman"/>
          <w:color w:val="000000"/>
          <w:sz w:val="28"/>
        </w:rPr>
        <w:t>Окислительно</w:t>
      </w:r>
      <w:proofErr w:type="spellEnd"/>
      <w:r>
        <w:rPr>
          <w:rFonts w:ascii="Times New Roman" w:hAnsi="Times New Roman"/>
          <w:color w:val="000000"/>
          <w:sz w:val="28"/>
        </w:rPr>
        <w:t>-восстановительные реакции в органической химии.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Экспериментальные методы изучения веществ и их превращений: озна</w:t>
      </w:r>
      <w:r>
        <w:rPr>
          <w:rFonts w:ascii="Times New Roman" w:hAnsi="Times New Roman"/>
          <w:color w:val="000000"/>
          <w:sz w:val="28"/>
        </w:rPr>
        <w:t>комление с образцами органических веществ и материалами на их основе, опыты по превращению органических веще</w:t>
      </w:r>
      <w:proofErr w:type="gramStart"/>
      <w:r>
        <w:rPr>
          <w:rFonts w:ascii="Times New Roman" w:hAnsi="Times New Roman"/>
          <w:color w:val="000000"/>
          <w:sz w:val="28"/>
        </w:rPr>
        <w:t>ств пр</w:t>
      </w:r>
      <w:proofErr w:type="gramEnd"/>
      <w:r>
        <w:rPr>
          <w:rFonts w:ascii="Times New Roman" w:hAnsi="Times New Roman"/>
          <w:color w:val="000000"/>
          <w:sz w:val="28"/>
        </w:rPr>
        <w:t xml:space="preserve">и нагревании (плавление, обугливание и горение), конструирование моделей молекул органических веществ. 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Углеводороды.</w:t>
      </w:r>
    </w:p>
    <w:p w:rsidR="00A76E5C" w:rsidRDefault="008646C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Алканы</w:t>
      </w:r>
      <w:proofErr w:type="spellEnd"/>
      <w:r>
        <w:rPr>
          <w:rFonts w:ascii="Times New Roman" w:hAnsi="Times New Roman"/>
          <w:color w:val="000000"/>
          <w:sz w:val="28"/>
        </w:rPr>
        <w:t>. Гомологический р</w:t>
      </w:r>
      <w:r>
        <w:rPr>
          <w:rFonts w:ascii="Times New Roman" w:hAnsi="Times New Roman"/>
          <w:color w:val="000000"/>
          <w:sz w:val="28"/>
        </w:rPr>
        <w:t xml:space="preserve">яд </w:t>
      </w:r>
      <w:proofErr w:type="spellStart"/>
      <w:r>
        <w:rPr>
          <w:rFonts w:ascii="Times New Roman" w:hAnsi="Times New Roman"/>
          <w:color w:val="000000"/>
          <w:sz w:val="28"/>
        </w:rPr>
        <w:t>алканов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общая формула, номенклатура и изомерия. Электронное и пространственное строение молекул </w:t>
      </w:r>
      <w:proofErr w:type="spellStart"/>
      <w:r>
        <w:rPr>
          <w:rFonts w:ascii="Times New Roman" w:hAnsi="Times New Roman"/>
          <w:color w:val="000000"/>
          <w:sz w:val="28"/>
        </w:rPr>
        <w:t>алканов</w:t>
      </w:r>
      <w:proofErr w:type="spellEnd"/>
      <w:r>
        <w:rPr>
          <w:rFonts w:ascii="Times New Roman" w:hAnsi="Times New Roman"/>
          <w:color w:val="000000"/>
          <w:sz w:val="28"/>
        </w:rPr>
        <w:t>, sp</w:t>
      </w:r>
      <w:r>
        <w:rPr>
          <w:rFonts w:ascii="Times New Roman" w:hAnsi="Times New Roman"/>
          <w:color w:val="000000"/>
          <w:sz w:val="28"/>
          <w:vertAlign w:val="superscript"/>
        </w:rPr>
        <w:t>3</w:t>
      </w:r>
      <w:r>
        <w:rPr>
          <w:rFonts w:ascii="Times New Roman" w:hAnsi="Times New Roman"/>
          <w:color w:val="000000"/>
          <w:sz w:val="28"/>
        </w:rPr>
        <w:t xml:space="preserve">-гибридизация атомных </w:t>
      </w:r>
      <w:proofErr w:type="spellStart"/>
      <w:r>
        <w:rPr>
          <w:rFonts w:ascii="Times New Roman" w:hAnsi="Times New Roman"/>
          <w:color w:val="000000"/>
          <w:sz w:val="28"/>
        </w:rPr>
        <w:t>орбиталей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 углерода, </w:t>
      </w:r>
      <w:proofErr w:type="gramStart"/>
      <w:r>
        <w:rPr>
          <w:rFonts w:ascii="Times New Roman" w:hAnsi="Times New Roman"/>
          <w:color w:val="000000"/>
          <w:sz w:val="28"/>
        </w:rPr>
        <w:t>σ-</w:t>
      </w:r>
      <w:proofErr w:type="gramEnd"/>
      <w:r>
        <w:rPr>
          <w:rFonts w:ascii="Times New Roman" w:hAnsi="Times New Roman"/>
          <w:color w:val="000000"/>
          <w:sz w:val="28"/>
        </w:rPr>
        <w:t xml:space="preserve">связь. Физические свойства </w:t>
      </w:r>
      <w:proofErr w:type="spellStart"/>
      <w:r>
        <w:rPr>
          <w:rFonts w:ascii="Times New Roman" w:hAnsi="Times New Roman"/>
          <w:color w:val="000000"/>
          <w:sz w:val="28"/>
        </w:rPr>
        <w:t>алканов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A76E5C" w:rsidRDefault="008646CF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lastRenderedPageBreak/>
        <w:t xml:space="preserve">Химические свойства </w:t>
      </w:r>
      <w:proofErr w:type="spellStart"/>
      <w:r>
        <w:rPr>
          <w:rFonts w:ascii="Times New Roman" w:hAnsi="Times New Roman"/>
          <w:color w:val="000000"/>
          <w:sz w:val="28"/>
        </w:rPr>
        <w:t>алканов</w:t>
      </w:r>
      <w:proofErr w:type="spellEnd"/>
      <w:r>
        <w:rPr>
          <w:rFonts w:ascii="Times New Roman" w:hAnsi="Times New Roman"/>
          <w:color w:val="000000"/>
          <w:sz w:val="28"/>
        </w:rPr>
        <w:t>: реакции замещения, изомеризации, д</w:t>
      </w:r>
      <w:r>
        <w:rPr>
          <w:rFonts w:ascii="Times New Roman" w:hAnsi="Times New Roman"/>
          <w:color w:val="000000"/>
          <w:sz w:val="28"/>
        </w:rPr>
        <w:t>егидрирования, циклизации, пиролиза, крекинга, горения.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Представление о механизме реакций радикального замещения.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Нахождение в природе. Способы получения и применение </w:t>
      </w:r>
      <w:proofErr w:type="spellStart"/>
      <w:r>
        <w:rPr>
          <w:rFonts w:ascii="Times New Roman" w:hAnsi="Times New Roman"/>
          <w:color w:val="000000"/>
          <w:sz w:val="28"/>
        </w:rPr>
        <w:t>алканов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A76E5C" w:rsidRDefault="008646C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Циклоалканы</w:t>
      </w:r>
      <w:proofErr w:type="spellEnd"/>
      <w:r>
        <w:rPr>
          <w:rFonts w:ascii="Times New Roman" w:hAnsi="Times New Roman"/>
          <w:color w:val="000000"/>
          <w:sz w:val="28"/>
        </w:rPr>
        <w:t>. Общая формула, номенклатура и изомерия. Особенности строения и хим</w:t>
      </w:r>
      <w:r>
        <w:rPr>
          <w:rFonts w:ascii="Times New Roman" w:hAnsi="Times New Roman"/>
          <w:color w:val="000000"/>
          <w:sz w:val="28"/>
        </w:rPr>
        <w:t xml:space="preserve">ических свойств малых (циклопропан, </w:t>
      </w:r>
      <w:proofErr w:type="spellStart"/>
      <w:r>
        <w:rPr>
          <w:rFonts w:ascii="Times New Roman" w:hAnsi="Times New Roman"/>
          <w:color w:val="000000"/>
          <w:sz w:val="28"/>
        </w:rPr>
        <w:t>циклобутан</w:t>
      </w:r>
      <w:proofErr w:type="spellEnd"/>
      <w:r>
        <w:rPr>
          <w:rFonts w:ascii="Times New Roman" w:hAnsi="Times New Roman"/>
          <w:color w:val="000000"/>
          <w:sz w:val="28"/>
        </w:rPr>
        <w:t>) и обычных (</w:t>
      </w:r>
      <w:proofErr w:type="spellStart"/>
      <w:r>
        <w:rPr>
          <w:rFonts w:ascii="Times New Roman" w:hAnsi="Times New Roman"/>
          <w:color w:val="000000"/>
          <w:sz w:val="28"/>
        </w:rPr>
        <w:t>циклопентан</w:t>
      </w:r>
      <w:proofErr w:type="spellEnd"/>
      <w:r>
        <w:rPr>
          <w:rFonts w:ascii="Times New Roman" w:hAnsi="Times New Roman"/>
          <w:color w:val="000000"/>
          <w:sz w:val="28"/>
        </w:rPr>
        <w:t xml:space="preserve">, циклогексан) </w:t>
      </w:r>
      <w:proofErr w:type="spellStart"/>
      <w:r>
        <w:rPr>
          <w:rFonts w:ascii="Times New Roman" w:hAnsi="Times New Roman"/>
          <w:color w:val="000000"/>
          <w:sz w:val="28"/>
        </w:rPr>
        <w:t>циклоалканов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. Способы получения и применение </w:t>
      </w:r>
      <w:proofErr w:type="spellStart"/>
      <w:r>
        <w:rPr>
          <w:rFonts w:ascii="Times New Roman" w:hAnsi="Times New Roman"/>
          <w:color w:val="000000"/>
          <w:sz w:val="28"/>
        </w:rPr>
        <w:t>циклоалканов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A76E5C" w:rsidRDefault="008646C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Алкены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Гомологический ряд </w:t>
      </w:r>
      <w:proofErr w:type="spellStart"/>
      <w:r>
        <w:rPr>
          <w:rFonts w:ascii="Times New Roman" w:hAnsi="Times New Roman"/>
          <w:color w:val="000000"/>
          <w:sz w:val="28"/>
        </w:rPr>
        <w:t>алкенов</w:t>
      </w:r>
      <w:proofErr w:type="spellEnd"/>
      <w:r>
        <w:rPr>
          <w:rFonts w:ascii="Times New Roman" w:hAnsi="Times New Roman"/>
          <w:color w:val="000000"/>
          <w:sz w:val="28"/>
        </w:rPr>
        <w:t>, общая формула, номенклатура. Электронное и пространственное строение молекул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алкенов</w:t>
      </w:r>
      <w:proofErr w:type="spellEnd"/>
      <w:r>
        <w:rPr>
          <w:rFonts w:ascii="Times New Roman" w:hAnsi="Times New Roman"/>
          <w:color w:val="000000"/>
          <w:sz w:val="28"/>
        </w:rPr>
        <w:t>, sp</w:t>
      </w:r>
      <w:r>
        <w:rPr>
          <w:rFonts w:ascii="Times New Roman" w:hAnsi="Times New Roman"/>
          <w:color w:val="000000"/>
          <w:sz w:val="28"/>
          <w:vertAlign w:val="superscript"/>
        </w:rPr>
        <w:t>2</w:t>
      </w:r>
      <w:r>
        <w:rPr>
          <w:rFonts w:ascii="Times New Roman" w:hAnsi="Times New Roman"/>
          <w:color w:val="000000"/>
          <w:sz w:val="28"/>
        </w:rPr>
        <w:t xml:space="preserve">-гибридизация атомных </w:t>
      </w:r>
      <w:proofErr w:type="spellStart"/>
      <w:r>
        <w:rPr>
          <w:rFonts w:ascii="Times New Roman" w:hAnsi="Times New Roman"/>
          <w:color w:val="000000"/>
          <w:sz w:val="28"/>
        </w:rPr>
        <w:t>орбиталей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 углерода, σ- и </w:t>
      </w:r>
      <w:proofErr w:type="gramStart"/>
      <w:r>
        <w:rPr>
          <w:rFonts w:ascii="Times New Roman" w:hAnsi="Times New Roman"/>
          <w:color w:val="000000"/>
          <w:sz w:val="28"/>
        </w:rPr>
        <w:t>π-</w:t>
      </w:r>
      <w:proofErr w:type="gramEnd"/>
      <w:r>
        <w:rPr>
          <w:rFonts w:ascii="Times New Roman" w:hAnsi="Times New Roman"/>
          <w:color w:val="000000"/>
          <w:sz w:val="28"/>
        </w:rPr>
        <w:t>связи. Структурная и геометрическая (</w:t>
      </w:r>
      <w:proofErr w:type="spellStart"/>
      <w:r>
        <w:rPr>
          <w:rFonts w:ascii="Times New Roman" w:hAnsi="Times New Roman"/>
          <w:color w:val="000000"/>
          <w:sz w:val="28"/>
        </w:rPr>
        <w:t>цис</w:t>
      </w:r>
      <w:proofErr w:type="spellEnd"/>
      <w:r>
        <w:rPr>
          <w:rFonts w:ascii="Times New Roman" w:hAnsi="Times New Roman"/>
          <w:color w:val="000000"/>
          <w:sz w:val="28"/>
        </w:rPr>
        <w:t>-тран</w:t>
      </w:r>
      <w:proofErr w:type="gramStart"/>
      <w:r>
        <w:rPr>
          <w:rFonts w:ascii="Times New Roman" w:hAnsi="Times New Roman"/>
          <w:color w:val="000000"/>
          <w:sz w:val="28"/>
        </w:rPr>
        <w:t>с-</w:t>
      </w:r>
      <w:proofErr w:type="gramEnd"/>
      <w:r>
        <w:rPr>
          <w:rFonts w:ascii="Times New Roman" w:hAnsi="Times New Roman"/>
          <w:color w:val="000000"/>
          <w:sz w:val="28"/>
        </w:rPr>
        <w:t xml:space="preserve">) изомерия. Физические свойства </w:t>
      </w:r>
      <w:proofErr w:type="spellStart"/>
      <w:r>
        <w:rPr>
          <w:rFonts w:ascii="Times New Roman" w:hAnsi="Times New Roman"/>
          <w:color w:val="000000"/>
          <w:sz w:val="28"/>
        </w:rPr>
        <w:t>алкенов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. Химические свойства: реакции присоединения, замещения в </w:t>
      </w:r>
      <w:proofErr w:type="gramStart"/>
      <w:r>
        <w:rPr>
          <w:rFonts w:ascii="Times New Roman" w:hAnsi="Times New Roman"/>
          <w:color w:val="000000"/>
          <w:sz w:val="28"/>
        </w:rPr>
        <w:t>α-</w:t>
      </w:r>
      <w:proofErr w:type="gramEnd"/>
      <w:r>
        <w:rPr>
          <w:rFonts w:ascii="Times New Roman" w:hAnsi="Times New Roman"/>
          <w:color w:val="000000"/>
          <w:sz w:val="28"/>
        </w:rPr>
        <w:t>положение при двойной связи, полимеризации и оки</w:t>
      </w:r>
      <w:r>
        <w:rPr>
          <w:rFonts w:ascii="Times New Roman" w:hAnsi="Times New Roman"/>
          <w:color w:val="000000"/>
          <w:sz w:val="28"/>
        </w:rPr>
        <w:t xml:space="preserve">сления. Правило Марковникова. Качественные реакции на двойную связь. Способы получения и применение </w:t>
      </w:r>
      <w:proofErr w:type="spellStart"/>
      <w:r>
        <w:rPr>
          <w:rFonts w:ascii="Times New Roman" w:hAnsi="Times New Roman"/>
          <w:color w:val="000000"/>
          <w:sz w:val="28"/>
        </w:rPr>
        <w:t>алкенов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A76E5C" w:rsidRDefault="008646C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Алкадиены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Классификация </w:t>
      </w:r>
      <w:proofErr w:type="spellStart"/>
      <w:r>
        <w:rPr>
          <w:rFonts w:ascii="Times New Roman" w:hAnsi="Times New Roman"/>
          <w:color w:val="000000"/>
          <w:sz w:val="28"/>
        </w:rPr>
        <w:t>алкадиенов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gramStart"/>
      <w:r>
        <w:rPr>
          <w:rFonts w:ascii="Times New Roman" w:hAnsi="Times New Roman"/>
          <w:color w:val="000000"/>
          <w:sz w:val="28"/>
        </w:rPr>
        <w:t>сопряжённые</w:t>
      </w:r>
      <w:proofErr w:type="gramEnd"/>
      <w:r>
        <w:rPr>
          <w:rFonts w:ascii="Times New Roman" w:hAnsi="Times New Roman"/>
          <w:color w:val="000000"/>
          <w:sz w:val="28"/>
        </w:rPr>
        <w:t xml:space="preserve">, изолированные, </w:t>
      </w:r>
      <w:r>
        <w:rPr>
          <w:rFonts w:ascii="Times New Roman" w:hAnsi="Times New Roman"/>
          <w:i/>
          <w:color w:val="000000"/>
          <w:sz w:val="28"/>
        </w:rPr>
        <w:t>кумулированные</w:t>
      </w:r>
      <w:r>
        <w:rPr>
          <w:rFonts w:ascii="Times New Roman" w:hAnsi="Times New Roman"/>
          <w:color w:val="000000"/>
          <w:sz w:val="28"/>
        </w:rPr>
        <w:t xml:space="preserve">). Особенности электронного строения и химических свойств сопряжённых диенов, 1,2- и 1,4-присоединение. Полимеризация сопряжённых диенов. Способы получения и применение </w:t>
      </w:r>
      <w:proofErr w:type="spellStart"/>
      <w:r>
        <w:rPr>
          <w:rFonts w:ascii="Times New Roman" w:hAnsi="Times New Roman"/>
          <w:color w:val="000000"/>
          <w:sz w:val="28"/>
        </w:rPr>
        <w:t>алкадиенов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A76E5C" w:rsidRDefault="008646C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Алкины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Гомологический ряд </w:t>
      </w:r>
      <w:proofErr w:type="spellStart"/>
      <w:r>
        <w:rPr>
          <w:rFonts w:ascii="Times New Roman" w:hAnsi="Times New Roman"/>
          <w:color w:val="000000"/>
          <w:sz w:val="28"/>
        </w:rPr>
        <w:t>алкинов</w:t>
      </w:r>
      <w:proofErr w:type="spellEnd"/>
      <w:r>
        <w:rPr>
          <w:rFonts w:ascii="Times New Roman" w:hAnsi="Times New Roman"/>
          <w:color w:val="000000"/>
          <w:sz w:val="28"/>
        </w:rPr>
        <w:t>, общая формула, номенклатура и изомерия</w:t>
      </w:r>
      <w:r>
        <w:rPr>
          <w:rFonts w:ascii="Times New Roman" w:hAnsi="Times New Roman"/>
          <w:color w:val="000000"/>
          <w:sz w:val="28"/>
        </w:rPr>
        <w:t xml:space="preserve">. Электронное и пространственное строение молекул </w:t>
      </w:r>
      <w:proofErr w:type="spellStart"/>
      <w:r>
        <w:rPr>
          <w:rFonts w:ascii="Times New Roman" w:hAnsi="Times New Roman"/>
          <w:color w:val="000000"/>
          <w:sz w:val="28"/>
        </w:rPr>
        <w:t>алкинов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sp</w:t>
      </w:r>
      <w:proofErr w:type="spellEnd"/>
      <w:r>
        <w:rPr>
          <w:rFonts w:ascii="Times New Roman" w:hAnsi="Times New Roman"/>
          <w:color w:val="000000"/>
          <w:sz w:val="28"/>
        </w:rPr>
        <w:t xml:space="preserve">-гибридизация атомных </w:t>
      </w:r>
      <w:proofErr w:type="spellStart"/>
      <w:r>
        <w:rPr>
          <w:rFonts w:ascii="Times New Roman" w:hAnsi="Times New Roman"/>
          <w:color w:val="000000"/>
          <w:sz w:val="28"/>
        </w:rPr>
        <w:t>орбиталей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 углерода. Физические свойства </w:t>
      </w:r>
      <w:proofErr w:type="spellStart"/>
      <w:r>
        <w:rPr>
          <w:rFonts w:ascii="Times New Roman" w:hAnsi="Times New Roman"/>
          <w:color w:val="000000"/>
          <w:sz w:val="28"/>
        </w:rPr>
        <w:t>алкинов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. Химические свойства: реакции присоединения, </w:t>
      </w:r>
      <w:proofErr w:type="spellStart"/>
      <w:r>
        <w:rPr>
          <w:rFonts w:ascii="Times New Roman" w:hAnsi="Times New Roman"/>
          <w:color w:val="000000"/>
          <w:sz w:val="28"/>
        </w:rPr>
        <w:t>димеризации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тримеризации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окисления. Кислотные свойства </w:t>
      </w:r>
      <w:proofErr w:type="spellStart"/>
      <w:r>
        <w:rPr>
          <w:rFonts w:ascii="Times New Roman" w:hAnsi="Times New Roman"/>
          <w:color w:val="000000"/>
          <w:sz w:val="28"/>
        </w:rPr>
        <w:t>алкинов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gramStart"/>
      <w:r>
        <w:rPr>
          <w:rFonts w:ascii="Times New Roman" w:hAnsi="Times New Roman"/>
          <w:color w:val="000000"/>
          <w:sz w:val="28"/>
        </w:rPr>
        <w:t>имеющих</w:t>
      </w:r>
      <w:proofErr w:type="gramEnd"/>
      <w:r>
        <w:rPr>
          <w:rFonts w:ascii="Times New Roman" w:hAnsi="Times New Roman"/>
          <w:color w:val="000000"/>
          <w:sz w:val="28"/>
        </w:rPr>
        <w:t xml:space="preserve"> конце</w:t>
      </w:r>
      <w:r>
        <w:rPr>
          <w:rFonts w:ascii="Times New Roman" w:hAnsi="Times New Roman"/>
          <w:color w:val="000000"/>
          <w:sz w:val="28"/>
        </w:rPr>
        <w:t xml:space="preserve">вую тройную связь. Качественные реакции на тройную связь. Способы получения и применение </w:t>
      </w:r>
      <w:proofErr w:type="spellStart"/>
      <w:r>
        <w:rPr>
          <w:rFonts w:ascii="Times New Roman" w:hAnsi="Times New Roman"/>
          <w:color w:val="000000"/>
          <w:sz w:val="28"/>
        </w:rPr>
        <w:t>алкинов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Ароматические углеводороды (арены). Гомологический ряд </w:t>
      </w:r>
      <w:proofErr w:type="spellStart"/>
      <w:r>
        <w:rPr>
          <w:rFonts w:ascii="Times New Roman" w:hAnsi="Times New Roman"/>
          <w:color w:val="000000"/>
          <w:sz w:val="28"/>
        </w:rPr>
        <w:t>аренов</w:t>
      </w:r>
      <w:proofErr w:type="spellEnd"/>
      <w:r>
        <w:rPr>
          <w:rFonts w:ascii="Times New Roman" w:hAnsi="Times New Roman"/>
          <w:color w:val="000000"/>
          <w:sz w:val="28"/>
        </w:rPr>
        <w:t>, общая формула, номенклатура и изомерия. Электронное и пространственное строение молекулы бензол</w:t>
      </w:r>
      <w:r>
        <w:rPr>
          <w:rFonts w:ascii="Times New Roman" w:hAnsi="Times New Roman"/>
          <w:color w:val="000000"/>
          <w:sz w:val="28"/>
        </w:rPr>
        <w:t xml:space="preserve">а. Физические свойства </w:t>
      </w:r>
      <w:proofErr w:type="spellStart"/>
      <w:r>
        <w:rPr>
          <w:rFonts w:ascii="Times New Roman" w:hAnsi="Times New Roman"/>
          <w:color w:val="000000"/>
          <w:sz w:val="28"/>
        </w:rPr>
        <w:t>аренов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. Химические свойства бензола и его гомологов: реакции замещения в </w:t>
      </w:r>
      <w:proofErr w:type="spellStart"/>
      <w:r>
        <w:rPr>
          <w:rFonts w:ascii="Times New Roman" w:hAnsi="Times New Roman"/>
          <w:color w:val="000000"/>
          <w:sz w:val="28"/>
        </w:rPr>
        <w:t>бензольном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кольце и углеводородном радикале, реакции присоединения, окисление гомологов бензола. Представление об ориентирующем действии заместителей в </w:t>
      </w:r>
      <w:proofErr w:type="spellStart"/>
      <w:r>
        <w:rPr>
          <w:rFonts w:ascii="Times New Roman" w:hAnsi="Times New Roman"/>
          <w:color w:val="000000"/>
          <w:sz w:val="28"/>
        </w:rPr>
        <w:t>бензольн</w:t>
      </w:r>
      <w:r>
        <w:rPr>
          <w:rFonts w:ascii="Times New Roman" w:hAnsi="Times New Roman"/>
          <w:color w:val="000000"/>
          <w:sz w:val="28"/>
        </w:rPr>
        <w:t>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кольце на примере алкильных радикалов, карбоксильной, гидроксильной, </w:t>
      </w:r>
      <w:proofErr w:type="spellStart"/>
      <w:r>
        <w:rPr>
          <w:rFonts w:ascii="Times New Roman" w:hAnsi="Times New Roman"/>
          <w:color w:val="000000"/>
          <w:sz w:val="28"/>
        </w:rPr>
        <w:t>амино</w:t>
      </w:r>
      <w:proofErr w:type="spellEnd"/>
      <w:r>
        <w:rPr>
          <w:rFonts w:ascii="Times New Roman" w:hAnsi="Times New Roman"/>
          <w:color w:val="000000"/>
          <w:sz w:val="28"/>
        </w:rPr>
        <w:t>- и нитрогруппы, атомов галогенов. Особенности химических свой</w:t>
      </w:r>
      <w:proofErr w:type="gramStart"/>
      <w:r>
        <w:rPr>
          <w:rFonts w:ascii="Times New Roman" w:hAnsi="Times New Roman"/>
          <w:color w:val="000000"/>
          <w:sz w:val="28"/>
        </w:rPr>
        <w:t>ств ст</w:t>
      </w:r>
      <w:proofErr w:type="gramEnd"/>
      <w:r>
        <w:rPr>
          <w:rFonts w:ascii="Times New Roman" w:hAnsi="Times New Roman"/>
          <w:color w:val="000000"/>
          <w:sz w:val="28"/>
        </w:rPr>
        <w:t>ирола. Полимеризация стирола. Способы получения и применение ароматических углеводородов.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Природный газ. Попутн</w:t>
      </w:r>
      <w:r>
        <w:rPr>
          <w:rFonts w:ascii="Times New Roman" w:hAnsi="Times New Roman"/>
          <w:color w:val="000000"/>
          <w:sz w:val="28"/>
        </w:rPr>
        <w:t xml:space="preserve">ые нефтяные газы. Нефть и её происхождение. Каменный уголь и продукты его переработки. Способы переработки нефти: </w:t>
      </w:r>
      <w:r>
        <w:rPr>
          <w:rFonts w:ascii="Times New Roman" w:hAnsi="Times New Roman"/>
          <w:color w:val="000000"/>
          <w:sz w:val="28"/>
        </w:rPr>
        <w:lastRenderedPageBreak/>
        <w:t xml:space="preserve">перегонка, крекинг (термический, каталитический), </w:t>
      </w:r>
      <w:proofErr w:type="spellStart"/>
      <w:r>
        <w:rPr>
          <w:rFonts w:ascii="Times New Roman" w:hAnsi="Times New Roman"/>
          <w:color w:val="000000"/>
          <w:sz w:val="28"/>
        </w:rPr>
        <w:t>риформинг</w:t>
      </w:r>
      <w:proofErr w:type="spellEnd"/>
      <w:r>
        <w:rPr>
          <w:rFonts w:ascii="Times New Roman" w:hAnsi="Times New Roman"/>
          <w:color w:val="000000"/>
          <w:sz w:val="28"/>
        </w:rPr>
        <w:t xml:space="preserve">, пиролиз. Продукты переработки нефти, их применение в промышленности и в быту. 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</w:t>
      </w:r>
      <w:r>
        <w:rPr>
          <w:rFonts w:ascii="Times New Roman" w:hAnsi="Times New Roman"/>
          <w:color w:val="000000"/>
          <w:sz w:val="28"/>
        </w:rPr>
        <w:t>нетическая связь между различными классами углеводородов.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Электронное строение галогенпроизводных углеводородов. Реакции замещения галогена на </w:t>
      </w:r>
      <w:proofErr w:type="spellStart"/>
      <w:r>
        <w:rPr>
          <w:rFonts w:ascii="Times New Roman" w:hAnsi="Times New Roman"/>
          <w:color w:val="000000"/>
          <w:sz w:val="28"/>
        </w:rPr>
        <w:t>гидроксогруппу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нитрогруппу, </w:t>
      </w:r>
      <w:proofErr w:type="spellStart"/>
      <w:r>
        <w:rPr>
          <w:rFonts w:ascii="Times New Roman" w:hAnsi="Times New Roman"/>
          <w:color w:val="000000"/>
          <w:sz w:val="28"/>
        </w:rPr>
        <w:t>цианогруппу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аминогруппу. Действие на галогенпроизводные водного и спиртового </w:t>
      </w:r>
      <w:r>
        <w:rPr>
          <w:rFonts w:ascii="Times New Roman" w:hAnsi="Times New Roman"/>
          <w:color w:val="000000"/>
          <w:sz w:val="28"/>
        </w:rPr>
        <w:t xml:space="preserve">раствора щёлочи. Взаимодействие </w:t>
      </w:r>
      <w:proofErr w:type="spellStart"/>
      <w:r>
        <w:rPr>
          <w:rFonts w:ascii="Times New Roman" w:hAnsi="Times New Roman"/>
          <w:color w:val="000000"/>
          <w:sz w:val="28"/>
        </w:rPr>
        <w:t>дигалогеналканов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магнием и цинком. Понятие о металлоорганических соединениях. Использование галогенпроизводных углеводородов в быту, технике и при синтезе органических веществ.</w:t>
      </w:r>
    </w:p>
    <w:p w:rsidR="00A76E5C" w:rsidRDefault="008646CF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Экспериментальные методы изучения веществ и и</w:t>
      </w:r>
      <w:r>
        <w:rPr>
          <w:rFonts w:ascii="Times New Roman" w:hAnsi="Times New Roman"/>
          <w:color w:val="000000"/>
          <w:sz w:val="28"/>
        </w:rPr>
        <w:t xml:space="preserve">х превращений: изучение физических свойств углеводородов (растворимость), качественных реакций углеводородов различных классов (обесцвечивание бромной или </w:t>
      </w:r>
      <w:proofErr w:type="spellStart"/>
      <w:r>
        <w:rPr>
          <w:rFonts w:ascii="Times New Roman" w:hAnsi="Times New Roman"/>
          <w:color w:val="000000"/>
          <w:sz w:val="28"/>
        </w:rPr>
        <w:t>иодной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воды, раствора перманганата калия, взаимодействие ацетилена с аммиачным раствором оксида сереб</w:t>
      </w:r>
      <w:r>
        <w:rPr>
          <w:rFonts w:ascii="Times New Roman" w:hAnsi="Times New Roman"/>
          <w:color w:val="000000"/>
          <w:sz w:val="28"/>
        </w:rPr>
        <w:t>ра(I)), качественное обнаружение углерода и водорода в органических веществах, получение этилена и изучение его свойств, ознакомление с коллекциями «Нефть» и «Уголь», с образцами пластмасс, каучуков и резины, моделирование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молекул углеводородов и галогенпр</w:t>
      </w:r>
      <w:r>
        <w:rPr>
          <w:rFonts w:ascii="Times New Roman" w:hAnsi="Times New Roman"/>
          <w:color w:val="000000"/>
          <w:sz w:val="28"/>
        </w:rPr>
        <w:t>оизводных углеводородов.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Кислородсодержащие органические соединения.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Предельные одноатомные спирты. Строение молекул (на примере метанола и этанола). Гомологический ряд, общая формула, изомерия, номенклатура и классификация. Физические свойства предельных </w:t>
      </w:r>
      <w:r>
        <w:rPr>
          <w:rFonts w:ascii="Times New Roman" w:hAnsi="Times New Roman"/>
          <w:color w:val="000000"/>
          <w:sz w:val="28"/>
        </w:rPr>
        <w:t>одноатомных спиртов. Водородные связи между молекулами спиртов. Химические свойства: реакции замещения, дегидратации, окисления, взаимодействие с органическими и неорганическими кислотами. Качественная реакция на одноатомные спирты. Действие этанола и мета</w:t>
      </w:r>
      <w:r>
        <w:rPr>
          <w:rFonts w:ascii="Times New Roman" w:hAnsi="Times New Roman"/>
          <w:color w:val="000000"/>
          <w:sz w:val="28"/>
        </w:rPr>
        <w:t>нола на организм человека. Способы получения и применение одноатомных спиртов.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Простые эфиры, номенклатура и изомерия. Особенности физических и химических свойств. 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Многоатомные спирты – этиленгликоль и глицерин. Физические и химические свойства: реакции з</w:t>
      </w:r>
      <w:r>
        <w:rPr>
          <w:rFonts w:ascii="Times New Roman" w:hAnsi="Times New Roman"/>
          <w:color w:val="000000"/>
          <w:sz w:val="28"/>
        </w:rPr>
        <w:t>амещения, взаимодействие с органическими и неорганическими кислотами, качественная реакция на многоатомные спирты. Представление о механизме реакций нуклеофильного замещения. Действие на организм человека. Способы получения и применение многоатомных спирто</w:t>
      </w:r>
      <w:r>
        <w:rPr>
          <w:rFonts w:ascii="Times New Roman" w:hAnsi="Times New Roman"/>
          <w:color w:val="000000"/>
          <w:sz w:val="28"/>
        </w:rPr>
        <w:t xml:space="preserve">в. 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Фенол. Строение молекулы, взаимное влияние </w:t>
      </w:r>
      <w:proofErr w:type="spellStart"/>
      <w:r>
        <w:rPr>
          <w:rFonts w:ascii="Times New Roman" w:hAnsi="Times New Roman"/>
          <w:color w:val="000000"/>
          <w:sz w:val="28"/>
        </w:rPr>
        <w:t>гидроксогруппы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бензольного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ядра. Физические свойства фенола. Особенности химических </w:t>
      </w:r>
      <w:r>
        <w:rPr>
          <w:rFonts w:ascii="Times New Roman" w:hAnsi="Times New Roman"/>
          <w:color w:val="000000"/>
          <w:sz w:val="28"/>
        </w:rPr>
        <w:lastRenderedPageBreak/>
        <w:t>свойств фенола. Качественные реакции на фенол. Токсичность фенола. Способы получения и применение фенола. Фенолформальдегид</w:t>
      </w:r>
      <w:r>
        <w:rPr>
          <w:rFonts w:ascii="Times New Roman" w:hAnsi="Times New Roman"/>
          <w:color w:val="000000"/>
          <w:sz w:val="28"/>
        </w:rPr>
        <w:t xml:space="preserve">ная смола. 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Карбонильные соединения – альдегиды и кетоны. Электронное строение карбонильной группы. Гомологические ряды альдегидов и кетонов, общая формула, изомерия и номенклатура. Физические свойства альдегидов и кетонов. Химические свойства альдегидов и</w:t>
      </w:r>
      <w:r>
        <w:rPr>
          <w:rFonts w:ascii="Times New Roman" w:hAnsi="Times New Roman"/>
          <w:color w:val="000000"/>
          <w:sz w:val="28"/>
        </w:rPr>
        <w:t xml:space="preserve"> кетонов: реакции присоединения. Окисление альдегидов, качественные реакции на альдегиды. Способы получения и применение альдегидов и кетонов.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Одноосновные предельные карбоновые кислоты. Особенности строения молекул карбоновых кислот. Изомерия и номенклату</w:t>
      </w:r>
      <w:r>
        <w:rPr>
          <w:rFonts w:ascii="Times New Roman" w:hAnsi="Times New Roman"/>
          <w:color w:val="000000"/>
          <w:sz w:val="28"/>
        </w:rPr>
        <w:t>ра. Физические свойства одноосновных предельных карбоновых кислот. Водородные связи между молекулами карбоновых кислот. Химические свойства: кислотные свойства, реакция этерификации, реакции с участием углеводородного радикала. Особенности свойств муравьин</w:t>
      </w:r>
      <w:r>
        <w:rPr>
          <w:rFonts w:ascii="Times New Roman" w:hAnsi="Times New Roman"/>
          <w:color w:val="000000"/>
          <w:sz w:val="28"/>
        </w:rPr>
        <w:t xml:space="preserve">ой кислоты. Понятие о производных карбоновых кислот – сложных эфирах. Многообразие карбоновых кислот. Особенности свойств непредельных и ароматических карбоновых кислот, дикарбоновых кислот, </w:t>
      </w:r>
      <w:proofErr w:type="spellStart"/>
      <w:r>
        <w:rPr>
          <w:rFonts w:ascii="Times New Roman" w:hAnsi="Times New Roman"/>
          <w:color w:val="000000"/>
          <w:sz w:val="28"/>
        </w:rPr>
        <w:t>гидроксикарбоновых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кислот. Представители высших карбоновых кислот</w:t>
      </w:r>
      <w:r>
        <w:rPr>
          <w:rFonts w:ascii="Times New Roman" w:hAnsi="Times New Roman"/>
          <w:color w:val="000000"/>
          <w:sz w:val="28"/>
        </w:rPr>
        <w:t xml:space="preserve">: стеариновая, пальмитиновая, олеиновая, </w:t>
      </w:r>
      <w:proofErr w:type="spellStart"/>
      <w:r>
        <w:rPr>
          <w:rFonts w:ascii="Times New Roman" w:hAnsi="Times New Roman"/>
          <w:i/>
          <w:color w:val="000000"/>
          <w:sz w:val="28"/>
        </w:rPr>
        <w:t>линолевая</w:t>
      </w:r>
      <w:proofErr w:type="spellEnd"/>
      <w:r>
        <w:rPr>
          <w:rFonts w:ascii="Times New Roman" w:hAnsi="Times New Roman"/>
          <w:i/>
          <w:color w:val="000000"/>
          <w:sz w:val="28"/>
        </w:rPr>
        <w:t>, линоленовая</w:t>
      </w:r>
      <w:r>
        <w:rPr>
          <w:rFonts w:ascii="Times New Roman" w:hAnsi="Times New Roman"/>
          <w:color w:val="000000"/>
          <w:sz w:val="28"/>
        </w:rPr>
        <w:t xml:space="preserve"> кислоты. Способы получения и применение карбоновых кислот.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Сложные эфиры. Гомологический ряд, общая формула, изомерия и номенклатура. Физические и химические свойства: гидролиз в кислой и щело</w:t>
      </w:r>
      <w:r>
        <w:rPr>
          <w:rFonts w:ascii="Times New Roman" w:hAnsi="Times New Roman"/>
          <w:color w:val="000000"/>
          <w:sz w:val="28"/>
        </w:rPr>
        <w:t xml:space="preserve">чной среде. 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Жиры. Строение, физические и химические свойства жиров: гидролиз в кислой и щелочной среде. Особенности свойств жиров, содержащих остатки непредельных жирных кислот. Жиры в природе. 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Мыла́ как соли высших карбоновых кислот, их моющее действие.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Общая характеристика углеводов. Классификация углеводов (мон</w:t>
      </w:r>
      <w:proofErr w:type="gramStart"/>
      <w:r>
        <w:rPr>
          <w:rFonts w:ascii="Times New Roman" w:hAnsi="Times New Roman"/>
          <w:color w:val="000000"/>
          <w:sz w:val="28"/>
        </w:rPr>
        <w:t>о-</w:t>
      </w:r>
      <w:proofErr w:type="gram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ди</w:t>
      </w:r>
      <w:proofErr w:type="spellEnd"/>
      <w:r>
        <w:rPr>
          <w:rFonts w:ascii="Times New Roman" w:hAnsi="Times New Roman"/>
          <w:color w:val="000000"/>
          <w:sz w:val="28"/>
        </w:rPr>
        <w:t xml:space="preserve">- и полисахариды). Моносахариды: глюкоза, фруктоза, галактоза, рибоза, </w:t>
      </w:r>
      <w:proofErr w:type="spellStart"/>
      <w:r>
        <w:rPr>
          <w:rFonts w:ascii="Times New Roman" w:hAnsi="Times New Roman"/>
          <w:color w:val="000000"/>
          <w:sz w:val="28"/>
        </w:rPr>
        <w:t>дезоксирибоза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Физические свойства и нахождение в природе. Фотосинтез. </w:t>
      </w:r>
      <w:proofErr w:type="gramStart"/>
      <w:r>
        <w:rPr>
          <w:rFonts w:ascii="Times New Roman" w:hAnsi="Times New Roman"/>
          <w:color w:val="000000"/>
          <w:sz w:val="28"/>
        </w:rPr>
        <w:t>Химические свойства глюкозы: реакции с участие</w:t>
      </w:r>
      <w:r>
        <w:rPr>
          <w:rFonts w:ascii="Times New Roman" w:hAnsi="Times New Roman"/>
          <w:color w:val="000000"/>
          <w:sz w:val="28"/>
        </w:rPr>
        <w:t>м спиртовых и альдегидной групп, спиртовое и молочнокислое брожение.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Применение глюкозы, её значение в жизнедеятельности организма. Дисахариды: сахароза, мальтоза и лактоза. Восстанавливающие и </w:t>
      </w:r>
      <w:proofErr w:type="spellStart"/>
      <w:r>
        <w:rPr>
          <w:rFonts w:ascii="Times New Roman" w:hAnsi="Times New Roman"/>
          <w:color w:val="000000"/>
          <w:sz w:val="28"/>
        </w:rPr>
        <w:t>невосстанавливающие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дисахариды. Гидролиз дисахаридов. Нахожден</w:t>
      </w:r>
      <w:r>
        <w:rPr>
          <w:rFonts w:ascii="Times New Roman" w:hAnsi="Times New Roman"/>
          <w:color w:val="000000"/>
          <w:sz w:val="28"/>
        </w:rPr>
        <w:t xml:space="preserve">ие в природе и применение. Полисахариды: крахмал, гликоген и целлюлоза. Строение макромолекул крахмала, гликогена и целлюлозы. Физические свойства крахмала и целлюлозы. Химические свойства крахмала: гидролиз, качественная реакция с </w:t>
      </w:r>
      <w:proofErr w:type="spellStart"/>
      <w:r>
        <w:rPr>
          <w:rFonts w:ascii="Times New Roman" w:hAnsi="Times New Roman"/>
          <w:color w:val="000000"/>
          <w:sz w:val="28"/>
        </w:rPr>
        <w:t>иодом</w:t>
      </w:r>
      <w:proofErr w:type="spellEnd"/>
      <w:r>
        <w:rPr>
          <w:rFonts w:ascii="Times New Roman" w:hAnsi="Times New Roman"/>
          <w:color w:val="000000"/>
          <w:sz w:val="28"/>
        </w:rPr>
        <w:t>. Химические свойст</w:t>
      </w:r>
      <w:r>
        <w:rPr>
          <w:rFonts w:ascii="Times New Roman" w:hAnsi="Times New Roman"/>
          <w:color w:val="000000"/>
          <w:sz w:val="28"/>
        </w:rPr>
        <w:t xml:space="preserve">ва целлюлозы: гидролиз, получение эфиров целлюлозы. Понятие об искусственных волокнах (вискоза, ацетатный шёлк). </w:t>
      </w:r>
    </w:p>
    <w:p w:rsidR="00A76E5C" w:rsidRDefault="008646CF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lastRenderedPageBreak/>
        <w:t>Экспериментальные методы изучения веществ и их превращений: растворимость различных спиртов в воде, взаимодействие этанола с натрием, окислени</w:t>
      </w:r>
      <w:r>
        <w:rPr>
          <w:rFonts w:ascii="Times New Roman" w:hAnsi="Times New Roman"/>
          <w:color w:val="000000"/>
          <w:sz w:val="28"/>
        </w:rPr>
        <w:t xml:space="preserve">е этилового спирта в альдегид на раскалённой медной проволоке, окисление этилового спирта дихроматом калия (возможно использование видеоматериалов), качественные реакции на альдегиды (с гидроксидом </w:t>
      </w:r>
      <w:proofErr w:type="spellStart"/>
      <w:r>
        <w:rPr>
          <w:rFonts w:ascii="Times New Roman" w:hAnsi="Times New Roman"/>
          <w:color w:val="000000"/>
          <w:sz w:val="28"/>
        </w:rPr>
        <w:t>диамминсеребра</w:t>
      </w:r>
      <w:proofErr w:type="spellEnd"/>
      <w:r>
        <w:rPr>
          <w:rFonts w:ascii="Times New Roman" w:hAnsi="Times New Roman"/>
          <w:color w:val="000000"/>
          <w:sz w:val="28"/>
        </w:rPr>
        <w:t>(I) и гидроксидом меди(II)), реакция глицери</w:t>
      </w:r>
      <w:r>
        <w:rPr>
          <w:rFonts w:ascii="Times New Roman" w:hAnsi="Times New Roman"/>
          <w:color w:val="000000"/>
          <w:sz w:val="28"/>
        </w:rPr>
        <w:t>на с гидроксидом меди(II), химические свойства раствора уксусной кислоты, взаимодействие раствора глюкозы с</w:t>
      </w:r>
      <w:proofErr w:type="gramEnd"/>
      <w:r>
        <w:rPr>
          <w:rFonts w:ascii="Times New Roman" w:hAnsi="Times New Roman"/>
          <w:color w:val="000000"/>
          <w:sz w:val="28"/>
        </w:rPr>
        <w:t xml:space="preserve"> гидроксидом меди(II), взаимодействие крахмала с </w:t>
      </w:r>
      <w:proofErr w:type="spellStart"/>
      <w:r>
        <w:rPr>
          <w:rFonts w:ascii="Times New Roman" w:hAnsi="Times New Roman"/>
          <w:color w:val="000000"/>
          <w:sz w:val="28"/>
        </w:rPr>
        <w:t>иодом</w:t>
      </w:r>
      <w:proofErr w:type="spellEnd"/>
      <w:r>
        <w:rPr>
          <w:rFonts w:ascii="Times New Roman" w:hAnsi="Times New Roman"/>
          <w:color w:val="000000"/>
          <w:sz w:val="28"/>
        </w:rPr>
        <w:t>, решение экспериментальных задач по темам «Спирты и фенолы», «Карбоновые кислоты. Сложные эфир</w:t>
      </w:r>
      <w:r>
        <w:rPr>
          <w:rFonts w:ascii="Times New Roman" w:hAnsi="Times New Roman"/>
          <w:color w:val="000000"/>
          <w:sz w:val="28"/>
        </w:rPr>
        <w:t xml:space="preserve">ы». 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Азотсодержащие органические соединения.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Амины – органические производные аммиака. Классификация аминов: </w:t>
      </w:r>
      <w:proofErr w:type="gramStart"/>
      <w:r>
        <w:rPr>
          <w:rFonts w:ascii="Times New Roman" w:hAnsi="Times New Roman"/>
          <w:color w:val="000000"/>
          <w:sz w:val="28"/>
        </w:rPr>
        <w:t>алифатические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и ароматические; первичные, вторичные и третичные. Строение молекул, общая формула, изомерия, номенклатура и физические свойства. Хим</w:t>
      </w:r>
      <w:r>
        <w:rPr>
          <w:rFonts w:ascii="Times New Roman" w:hAnsi="Times New Roman"/>
          <w:color w:val="000000"/>
          <w:sz w:val="28"/>
        </w:rPr>
        <w:t xml:space="preserve">ическое свойства алифатических аминов: основные свойства, </w:t>
      </w:r>
      <w:proofErr w:type="spellStart"/>
      <w:r>
        <w:rPr>
          <w:rFonts w:ascii="Times New Roman" w:hAnsi="Times New Roman"/>
          <w:color w:val="000000"/>
          <w:sz w:val="28"/>
        </w:rPr>
        <w:t>алкилирование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взаимодействие первичных аминов с азотистой кислотой. Соли </w:t>
      </w:r>
      <w:proofErr w:type="spellStart"/>
      <w:r>
        <w:rPr>
          <w:rFonts w:ascii="Times New Roman" w:hAnsi="Times New Roman"/>
          <w:color w:val="000000"/>
          <w:sz w:val="28"/>
        </w:rPr>
        <w:t>алкиламмония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Анилин – представитель аминов ароматического ряда. Строение анилина. Взаимное влияние групп атомов в молекуле</w:t>
      </w:r>
      <w:r>
        <w:rPr>
          <w:rFonts w:ascii="Times New Roman" w:hAnsi="Times New Roman"/>
          <w:color w:val="000000"/>
          <w:sz w:val="28"/>
        </w:rPr>
        <w:t xml:space="preserve"> анилина. Особенности химических свойств анилина. Качественные реакции на анилин. Способы получения и применение алифатических аминов. Получение анилина из нитробензола.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Аминокислоты. Номенклатура и изомерия. Отдельные представители </w:t>
      </w:r>
      <w:proofErr w:type="gramStart"/>
      <w:r>
        <w:rPr>
          <w:rFonts w:ascii="Times New Roman" w:hAnsi="Times New Roman"/>
          <w:color w:val="000000"/>
          <w:sz w:val="28"/>
        </w:rPr>
        <w:t>α-</w:t>
      </w:r>
      <w:proofErr w:type="gramEnd"/>
      <w:r>
        <w:rPr>
          <w:rFonts w:ascii="Times New Roman" w:hAnsi="Times New Roman"/>
          <w:color w:val="000000"/>
          <w:sz w:val="28"/>
        </w:rPr>
        <w:t xml:space="preserve">аминокислот: глицин, </w:t>
      </w:r>
      <w:proofErr w:type="spellStart"/>
      <w:r>
        <w:rPr>
          <w:rFonts w:ascii="Times New Roman" w:hAnsi="Times New Roman"/>
          <w:color w:val="000000"/>
          <w:sz w:val="28"/>
        </w:rPr>
        <w:t>аланин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Физические свойства аминокислот. Химические свойства аминокислот как амфотерных органических соединений, реакция поликонденсации, образование пептидной связи. Биологическое значение аминокислот. Синтез и гидролиз пептидов.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Белки как природные полим</w:t>
      </w:r>
      <w:r>
        <w:rPr>
          <w:rFonts w:ascii="Times New Roman" w:hAnsi="Times New Roman"/>
          <w:color w:val="000000"/>
          <w:sz w:val="28"/>
        </w:rPr>
        <w:t xml:space="preserve">еры. Первичная, вторичная и третичная структура белков. Химические свойства белков: гидролиз, денатурация, качественные реакции на белки. 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Экспериментальные методы изучения веществ и их превращений: растворение белков в воде, денатурация белков при нагрева</w:t>
      </w:r>
      <w:r>
        <w:rPr>
          <w:rFonts w:ascii="Times New Roman" w:hAnsi="Times New Roman"/>
          <w:color w:val="000000"/>
          <w:sz w:val="28"/>
        </w:rPr>
        <w:t>нии, цветные реакции на белки, решение экспериментальных задач по темам «Азотсодержащие органические соединения» и «Распознавание органических соединений».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Высокомолекулярные соединения</w:t>
      </w:r>
      <w:r>
        <w:rPr>
          <w:rFonts w:ascii="Times New Roman" w:hAnsi="Times New Roman"/>
          <w:color w:val="000000"/>
          <w:sz w:val="28"/>
        </w:rPr>
        <w:t>.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понятия химии высокомолекулярных соединений: мономер, полиме</w:t>
      </w:r>
      <w:r>
        <w:rPr>
          <w:rFonts w:ascii="Times New Roman" w:hAnsi="Times New Roman"/>
          <w:color w:val="000000"/>
          <w:sz w:val="28"/>
        </w:rPr>
        <w:t xml:space="preserve">р, структурное звено, степень полимеризации, средняя молекулярная </w:t>
      </w:r>
      <w:r>
        <w:rPr>
          <w:rFonts w:ascii="Times New Roman" w:hAnsi="Times New Roman"/>
          <w:color w:val="000000"/>
          <w:sz w:val="28"/>
        </w:rPr>
        <w:lastRenderedPageBreak/>
        <w:t xml:space="preserve">масса. Основные методы синтеза высокомолекулярных соединений – полимеризация и поликонденсация. 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Полимерные материалы. Пластмассы (полиэтилен, полипропилен, поливинилхлорид, полистирол, поли</w:t>
      </w:r>
      <w:r>
        <w:rPr>
          <w:rFonts w:ascii="Times New Roman" w:hAnsi="Times New Roman"/>
          <w:color w:val="000000"/>
          <w:sz w:val="28"/>
        </w:rPr>
        <w:t xml:space="preserve">метилметакрилат, поликарбонаты, полиэтилентерефталат). Утилизация и переработка пластика. 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Эластомеры: натуральный каучук, синтетические каучуки (бутадиеновый, хлоропреновый, </w:t>
      </w:r>
      <w:proofErr w:type="spellStart"/>
      <w:r>
        <w:rPr>
          <w:rFonts w:ascii="Times New Roman" w:hAnsi="Times New Roman"/>
          <w:color w:val="000000"/>
          <w:sz w:val="28"/>
        </w:rPr>
        <w:t>изопреновый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) и силиконы. Резина. </w:t>
      </w:r>
    </w:p>
    <w:p w:rsidR="00A76E5C" w:rsidRDefault="008646CF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Волокна: натуральные (хлопок, шерсть, шёлк), ис</w:t>
      </w:r>
      <w:r>
        <w:rPr>
          <w:rFonts w:ascii="Times New Roman" w:hAnsi="Times New Roman"/>
          <w:color w:val="000000"/>
          <w:sz w:val="28"/>
        </w:rPr>
        <w:t xml:space="preserve">кусственные (вискоза, ацетатное волокно), синтетические (капрон и лавсан). </w:t>
      </w:r>
      <w:proofErr w:type="gramEnd"/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Полимеры специального назначения (</w:t>
      </w:r>
      <w:proofErr w:type="spellStart"/>
      <w:r>
        <w:rPr>
          <w:rFonts w:ascii="Times New Roman" w:hAnsi="Times New Roman"/>
          <w:color w:val="000000"/>
          <w:sz w:val="28"/>
        </w:rPr>
        <w:t>тефлон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кевлар</w:t>
      </w:r>
      <w:proofErr w:type="spellEnd"/>
      <w:r>
        <w:rPr>
          <w:rFonts w:ascii="Times New Roman" w:hAnsi="Times New Roman"/>
          <w:color w:val="000000"/>
          <w:sz w:val="28"/>
        </w:rPr>
        <w:t xml:space="preserve">, электропроводящие полимеры, </w:t>
      </w:r>
      <w:proofErr w:type="spellStart"/>
      <w:r>
        <w:rPr>
          <w:rFonts w:ascii="Times New Roman" w:hAnsi="Times New Roman"/>
          <w:color w:val="000000"/>
          <w:sz w:val="28"/>
        </w:rPr>
        <w:t>биоразлагаемые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полимеры).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Экспериментальные методы изучения веществ и их превращений: ознакомление с о</w:t>
      </w:r>
      <w:r>
        <w:rPr>
          <w:rFonts w:ascii="Times New Roman" w:hAnsi="Times New Roman"/>
          <w:color w:val="000000"/>
          <w:sz w:val="28"/>
        </w:rPr>
        <w:t>бразцами природных и искусственных волокон, пластмасс, каучуков, решение экспериментальных задач по теме «Распознавание пластмасс и волокон».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Расчётные задачи.</w:t>
      </w:r>
    </w:p>
    <w:p w:rsidR="00A76E5C" w:rsidRDefault="008646CF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Нахождение молекулярной формулы органического соединения по массовым долям элементов, входящих в</w:t>
      </w:r>
      <w:r>
        <w:rPr>
          <w:rFonts w:ascii="Times New Roman" w:hAnsi="Times New Roman"/>
          <w:color w:val="000000"/>
          <w:sz w:val="28"/>
        </w:rPr>
        <w:t xml:space="preserve"> его состав, нахождение молекулярной формулы органического соединения по массе (объёму) продуктов сгорания, по количеству вещества (массе, объёму) продуктов реакции и/или исходных веществ, установление структурной формулы органического вещества на основе е</w:t>
      </w:r>
      <w:r>
        <w:rPr>
          <w:rFonts w:ascii="Times New Roman" w:hAnsi="Times New Roman"/>
          <w:color w:val="000000"/>
          <w:sz w:val="28"/>
        </w:rPr>
        <w:t>го химических свойств или способов получения, определение доли выхода продукта реакции от теоретически возможного.</w:t>
      </w:r>
      <w:proofErr w:type="gramEnd"/>
    </w:p>
    <w:p w:rsidR="00A76E5C" w:rsidRDefault="008646C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Межпредметные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связи.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Реализация </w:t>
      </w:r>
      <w:proofErr w:type="spellStart"/>
      <w:r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связей при изучении органической химии в 10 классе осуществляется через использование как общих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естественно-научных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понятий, так и понятий, принятых в отдельных предметах естественно-научного цикла.</w:t>
      </w:r>
    </w:p>
    <w:p w:rsidR="00A76E5C" w:rsidRDefault="008646CF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Общие естественно-научные понятия: явление, научный факт, гипотеза, теория, закон, анализ, синтез, классификация, наблюдение, измерение, эксперимент, мо</w:t>
      </w:r>
      <w:r>
        <w:rPr>
          <w:rFonts w:ascii="Times New Roman" w:hAnsi="Times New Roman"/>
          <w:color w:val="000000"/>
          <w:sz w:val="28"/>
        </w:rPr>
        <w:t>дель, моделирование.</w:t>
      </w:r>
      <w:proofErr w:type="gramEnd"/>
    </w:p>
    <w:p w:rsidR="00A76E5C" w:rsidRDefault="008646CF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Физика: материя, атом, электрон, протон, нейтрон, молекула, энергетический уровень, вещество, тело, объём, агрегатное состояние вещества, физические величины, единицы измерения, скорость, энергия, масса.</w:t>
      </w:r>
      <w:proofErr w:type="gramEnd"/>
    </w:p>
    <w:p w:rsidR="00A76E5C" w:rsidRDefault="008646CF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Биология: клетка, организм, эко</w:t>
      </w:r>
      <w:r>
        <w:rPr>
          <w:rFonts w:ascii="Times New Roman" w:hAnsi="Times New Roman"/>
          <w:color w:val="000000"/>
          <w:sz w:val="28"/>
        </w:rPr>
        <w:t xml:space="preserve">система, биосфера, метаболизм, наследственность, автотрофный и гетеротрофный тип питания, брожение, </w:t>
      </w:r>
      <w:r>
        <w:rPr>
          <w:rFonts w:ascii="Times New Roman" w:hAnsi="Times New Roman"/>
          <w:color w:val="000000"/>
          <w:sz w:val="28"/>
        </w:rPr>
        <w:lastRenderedPageBreak/>
        <w:t xml:space="preserve">фотосинтез, дыхание, белки, углеводы, жиры, нуклеиновые кислоты, ферменты. </w:t>
      </w:r>
      <w:proofErr w:type="gramEnd"/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География: полезные ископаемые, топливо.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Технология: пищевые продукты, основы </w:t>
      </w:r>
      <w:r>
        <w:rPr>
          <w:rFonts w:ascii="Times New Roman" w:hAnsi="Times New Roman"/>
          <w:color w:val="000000"/>
          <w:sz w:val="28"/>
        </w:rPr>
        <w:t>рационального питания, моющие средства, материалы из искусственных и синтетических волокон.</w:t>
      </w:r>
    </w:p>
    <w:p w:rsidR="00A76E5C" w:rsidRDefault="00A76E5C">
      <w:pPr>
        <w:sectPr w:rsidR="00A76E5C">
          <w:pgSz w:w="11906" w:h="16383"/>
          <w:pgMar w:top="1133" w:right="850" w:bottom="1133" w:left="1700" w:header="708" w:footer="708" w:gutter="0"/>
          <w:cols w:space="720"/>
        </w:sectPr>
      </w:pPr>
    </w:p>
    <w:p w:rsidR="00A76E5C" w:rsidRDefault="008646CF">
      <w:pPr>
        <w:spacing w:after="0" w:line="264" w:lineRule="auto"/>
        <w:ind w:left="120"/>
        <w:jc w:val="both"/>
      </w:pPr>
      <w:bookmarkStart w:id="4" w:name="block-7322312"/>
      <w:bookmarkEnd w:id="3"/>
      <w:r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ХИМИИ НА УГЛУБЛЕННОМ УРОВНЕ СРЕДНЕГО ОБЩЕГО ОБРАЗОВАНИЯ</w:t>
      </w:r>
    </w:p>
    <w:p w:rsidR="00A76E5C" w:rsidRDefault="00A76E5C">
      <w:pPr>
        <w:spacing w:after="0" w:line="264" w:lineRule="auto"/>
        <w:ind w:left="120"/>
        <w:jc w:val="both"/>
      </w:pPr>
    </w:p>
    <w:p w:rsidR="00A76E5C" w:rsidRDefault="008646C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РЕЗУЛЬТАТЫ​</w:t>
      </w:r>
    </w:p>
    <w:p w:rsidR="00A76E5C" w:rsidRDefault="00A76E5C">
      <w:pPr>
        <w:spacing w:after="0" w:line="264" w:lineRule="auto"/>
        <w:ind w:left="120"/>
        <w:jc w:val="both"/>
      </w:pPr>
    </w:p>
    <w:p w:rsidR="00A76E5C" w:rsidRDefault="008646CF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 соответствии с систе</w:t>
      </w:r>
      <w:r>
        <w:rPr>
          <w:rFonts w:ascii="Times New Roman" w:hAnsi="Times New Roman"/>
          <w:color w:val="000000"/>
          <w:sz w:val="28"/>
        </w:rPr>
        <w:t>мно-</w:t>
      </w:r>
      <w:proofErr w:type="spellStart"/>
      <w:r>
        <w:rPr>
          <w:rFonts w:ascii="Times New Roman" w:hAnsi="Times New Roman"/>
          <w:color w:val="000000"/>
          <w:sz w:val="28"/>
        </w:rPr>
        <w:t>деятельностным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подходом в структуре личностных результатов освоения предмета «Химия» на уровне среднего общего образования выделены следующие составляющие: осознание обучающимися российской гражданской идентичности; готовность к саморазвитию, самостоят</w:t>
      </w:r>
      <w:r>
        <w:rPr>
          <w:rFonts w:ascii="Times New Roman" w:hAnsi="Times New Roman"/>
          <w:color w:val="000000"/>
          <w:sz w:val="28"/>
        </w:rPr>
        <w:t>ельности и самоопределению; наличие мотивации к обучению; готовность и способность обучающихся руководствоваться принятыми в обществе правилами и нормами поведения; наличие правосознания, экологической культуры;</w:t>
      </w:r>
      <w:proofErr w:type="gramEnd"/>
      <w:r>
        <w:rPr>
          <w:rFonts w:ascii="Times New Roman" w:hAnsi="Times New Roman"/>
          <w:color w:val="000000"/>
          <w:sz w:val="28"/>
        </w:rPr>
        <w:t xml:space="preserve"> способность ставить цели и строить жизненные</w:t>
      </w:r>
      <w:r>
        <w:rPr>
          <w:rFonts w:ascii="Times New Roman" w:hAnsi="Times New Roman"/>
          <w:color w:val="000000"/>
          <w:sz w:val="28"/>
        </w:rPr>
        <w:t xml:space="preserve"> планы. 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освоения предмета «Химия» отражают </w:t>
      </w: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опыта познавательной и практической деятельности обучающихся в процессе реализации образовательной деятельности.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освоения предмета «Химия» отражают </w:t>
      </w:r>
      <w:proofErr w:type="spellStart"/>
      <w:r>
        <w:rPr>
          <w:rFonts w:ascii="Times New Roman" w:hAnsi="Times New Roman"/>
          <w:color w:val="000000"/>
          <w:sz w:val="28"/>
        </w:rPr>
        <w:t>сфо</w:t>
      </w:r>
      <w:r>
        <w:rPr>
          <w:rFonts w:ascii="Times New Roman" w:hAnsi="Times New Roman"/>
          <w:color w:val="000000"/>
          <w:sz w:val="28"/>
        </w:rPr>
        <w:t>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опыта познавательной и практической деятельности обучающихся в процессе реализации образовательной деятельности, в том числе в части: 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осознания </w:t>
      </w:r>
      <w:proofErr w:type="gramStart"/>
      <w:r>
        <w:rPr>
          <w:rFonts w:ascii="Times New Roman" w:hAnsi="Times New Roman"/>
          <w:color w:val="000000"/>
          <w:sz w:val="28"/>
        </w:rPr>
        <w:t>обучающимися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своих конституционных прав и обязанностей, уважения к за</w:t>
      </w:r>
      <w:r>
        <w:rPr>
          <w:rFonts w:ascii="Times New Roman" w:hAnsi="Times New Roman"/>
          <w:color w:val="000000"/>
          <w:sz w:val="28"/>
        </w:rPr>
        <w:t>кону и правопорядку;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представления о социальных нормах и правилах межличностных отношений в коллективе; 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готовности к совместной творческой деятельности при создании учебных проектов, решении учебных и познавательных задач, выполнении химических эксперимен</w:t>
      </w:r>
      <w:r>
        <w:rPr>
          <w:rFonts w:ascii="Times New Roman" w:hAnsi="Times New Roman"/>
          <w:color w:val="000000"/>
          <w:sz w:val="28"/>
        </w:rPr>
        <w:t xml:space="preserve">тов; 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способности понимать и принимать мотивы, намерения, логику и аргументы других при анализе различных видов учебной деятельности;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ценностного отношения к историческому и научному наследию отечественной химии; 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уважения к </w:t>
      </w:r>
      <w:r>
        <w:rPr>
          <w:rFonts w:ascii="Times New Roman" w:hAnsi="Times New Roman"/>
          <w:color w:val="000000"/>
          <w:sz w:val="28"/>
        </w:rPr>
        <w:t xml:space="preserve">процессу творчества в области теории и практического приложения химии, осознания того, что данные науки есть результат длительных наблюдений, кропотливых экспериментальных поисков, постоянного труда учёных и практиков; 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интереса и познавательных мотивов в </w:t>
      </w:r>
      <w:r>
        <w:rPr>
          <w:rFonts w:ascii="Times New Roman" w:hAnsi="Times New Roman"/>
          <w:color w:val="000000"/>
          <w:sz w:val="28"/>
        </w:rPr>
        <w:t>получении и последующем анализе информации о передовых достижениях современной отечественной химии;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нравственного сознания, этического поведения;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способности оценивать ситуации, связанные с химическими явлениями, и </w:t>
      </w:r>
      <w:r>
        <w:rPr>
          <w:rFonts w:ascii="Times New Roman" w:hAnsi="Times New Roman"/>
          <w:color w:val="000000"/>
          <w:sz w:val="28"/>
        </w:rPr>
        <w:t>принимать осознанные решения, ориентируясь на морально-нравственные нормы и ценности;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готовности оценивать своё поведение и поступки своих товарищей с позиций нравственных и правовых норм и с учётом осознания последствий поступков;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формирования культуры</w:t>
      </w:r>
      <w:r>
        <w:rPr>
          <w:rFonts w:ascii="Times New Roman" w:hAnsi="Times New Roman"/>
          <w:b/>
          <w:color w:val="000000"/>
          <w:sz w:val="28"/>
        </w:rPr>
        <w:t xml:space="preserve"> здоровья: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понимания ценностей здорового и безопасного образа жизни, необходимости ответственного отношения к собственному физическому и психическому здоровью;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соблюдения правил безопасного обращения с веществами в быту, повседневной жизни, в трудовой деят</w:t>
      </w:r>
      <w:r>
        <w:rPr>
          <w:rFonts w:ascii="Times New Roman" w:hAnsi="Times New Roman"/>
          <w:color w:val="000000"/>
          <w:sz w:val="28"/>
        </w:rPr>
        <w:t xml:space="preserve">ельности; 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понимания ценности правил индивидуального и коллективного безопасного поведения в ситуациях, угрожающих здоровью и жизни людей; 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осознания последствий и неприятия вредных привычек (употребления алкоголя, наркотиков, курения);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трудового воспит</w:t>
      </w:r>
      <w:r>
        <w:rPr>
          <w:rFonts w:ascii="Times New Roman" w:hAnsi="Times New Roman"/>
          <w:b/>
          <w:color w:val="000000"/>
          <w:sz w:val="28"/>
        </w:rPr>
        <w:t>ания: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коммуникативной компетентности в учебно-исследовательской деятельности, общественно полезной, творческой и других видах деятельности;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установки на активное участие в решении практических задач социальной направленности (в рамках своего класса, школы)</w:t>
      </w:r>
      <w:r>
        <w:rPr>
          <w:rFonts w:ascii="Times New Roman" w:hAnsi="Times New Roman"/>
          <w:color w:val="000000"/>
          <w:sz w:val="28"/>
        </w:rPr>
        <w:t xml:space="preserve">; 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интереса к практическому изучению профессий различного рода, в том числе на основе применения предметных знаний по химии; 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уважения к труду, людям труда и результатам трудовой деятельности; 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готовности к осознанному выбору индивидуальной траектории обра</w:t>
      </w:r>
      <w:r>
        <w:rPr>
          <w:rFonts w:ascii="Times New Roman" w:hAnsi="Times New Roman"/>
          <w:color w:val="000000"/>
          <w:sz w:val="28"/>
        </w:rPr>
        <w:t>зования, будущей профессии и реализации собственных жизненных планов с учётом личностных интересов, способностей к химии, интересов и потребностей общества;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экологического воспитания: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экологически целесообразного отношения к природе как источнику сущест</w:t>
      </w:r>
      <w:r>
        <w:rPr>
          <w:rFonts w:ascii="Times New Roman" w:hAnsi="Times New Roman"/>
          <w:color w:val="000000"/>
          <w:sz w:val="28"/>
        </w:rPr>
        <w:t>вования жизни на Земле;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понимания глобального характера экологических проблем, влияния </w:t>
      </w:r>
      <w:proofErr w:type="gramStart"/>
      <w:r>
        <w:rPr>
          <w:rFonts w:ascii="Times New Roman" w:hAnsi="Times New Roman"/>
          <w:color w:val="000000"/>
          <w:sz w:val="28"/>
        </w:rPr>
        <w:t>экономических процессов</w:t>
      </w:r>
      <w:proofErr w:type="gramEnd"/>
      <w:r>
        <w:rPr>
          <w:rFonts w:ascii="Times New Roman" w:hAnsi="Times New Roman"/>
          <w:color w:val="000000"/>
          <w:sz w:val="28"/>
        </w:rPr>
        <w:t xml:space="preserve"> на состояние природной и социальной среды; 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осознания необходимости использования достижений химии для решения вопросов рационального природополь</w:t>
      </w:r>
      <w:r>
        <w:rPr>
          <w:rFonts w:ascii="Times New Roman" w:hAnsi="Times New Roman"/>
          <w:color w:val="000000"/>
          <w:sz w:val="28"/>
        </w:rPr>
        <w:t>зования;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активного неприятия действий, приносящих вред окружающей природной среде, умения прогнозировать неблагоприятные экологические последствия предпринимаемых действий и предотвращать их; 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наличия развитого экологического мышления, экологической культу</w:t>
      </w:r>
      <w:r>
        <w:rPr>
          <w:rFonts w:ascii="Times New Roman" w:hAnsi="Times New Roman"/>
          <w:color w:val="000000"/>
          <w:sz w:val="28"/>
        </w:rPr>
        <w:t xml:space="preserve">ры, опыта деятельности экологической направленности, умения руководствоваться ими в познавательной, коммуникативной и социальной практике, способности и умения активно противостоять идеологии </w:t>
      </w:r>
      <w:proofErr w:type="spellStart"/>
      <w:r>
        <w:rPr>
          <w:rFonts w:ascii="Times New Roman" w:hAnsi="Times New Roman"/>
          <w:color w:val="000000"/>
          <w:sz w:val="28"/>
        </w:rPr>
        <w:t>хемофобии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ценности научного познания: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мировоззрения, соответ</w:t>
      </w:r>
      <w:r>
        <w:rPr>
          <w:rFonts w:ascii="Times New Roman" w:hAnsi="Times New Roman"/>
          <w:color w:val="000000"/>
          <w:sz w:val="28"/>
        </w:rPr>
        <w:t xml:space="preserve">ствующего современному уровню развития науки и общественной практики; 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понимания специфики химии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 и чело</w:t>
      </w:r>
      <w:r>
        <w:rPr>
          <w:rFonts w:ascii="Times New Roman" w:hAnsi="Times New Roman"/>
          <w:color w:val="000000"/>
          <w:sz w:val="28"/>
        </w:rPr>
        <w:t>века, в познании природных закономерностей и решении проблем сохранения природного равновесия;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убеждённости в особой значимости химии для современной цивилизации: в её гуманистической направленности и важной роли в создании новой базы материальной культуры</w:t>
      </w:r>
      <w:r>
        <w:rPr>
          <w:rFonts w:ascii="Times New Roman" w:hAnsi="Times New Roman"/>
          <w:color w:val="000000"/>
          <w:sz w:val="28"/>
        </w:rPr>
        <w:t>, в решении глобальных проблем устойчивого развития человечества – сырьевой, энергетической, пищевой и экологической безопасности, в развитии медицины, обеспечении условий успешного труда и экологически комфортной жизни каждого члена общества;</w:t>
      </w:r>
    </w:p>
    <w:p w:rsidR="00A76E5C" w:rsidRDefault="008646CF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естественно-</w:t>
      </w:r>
      <w:r>
        <w:rPr>
          <w:rFonts w:ascii="Times New Roman" w:hAnsi="Times New Roman"/>
          <w:color w:val="000000"/>
          <w:sz w:val="28"/>
        </w:rPr>
        <w:t>научной</w:t>
      </w:r>
      <w:proofErr w:type="gramEnd"/>
      <w:r>
        <w:rPr>
          <w:rFonts w:ascii="Times New Roman" w:hAnsi="Times New Roman"/>
          <w:color w:val="000000"/>
          <w:sz w:val="28"/>
        </w:rPr>
        <w:t xml:space="preserve"> грамотности: понимания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нём изменений, умения делать обоснованные заключения</w:t>
      </w:r>
      <w:r>
        <w:rPr>
          <w:rFonts w:ascii="Times New Roman" w:hAnsi="Times New Roman"/>
          <w:color w:val="000000"/>
          <w:sz w:val="28"/>
        </w:rPr>
        <w:t xml:space="preserve"> на основе научных фактов и имеющихся данных с целью получения достоверных выводов;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способности самостоятельно использовать химические знания для решения проблем в реальных жизненных ситуациях;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интереса к познанию, исследовательской деятельности; 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готовности и способности к непрерывному образованию и самообразованию, к активному получению новых знаний по химии в соответствии с жизненными потребностями; 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интереса к особенностям труда в различных сферах профессиональной деятельности.</w:t>
      </w:r>
    </w:p>
    <w:p w:rsidR="00A76E5C" w:rsidRDefault="00A76E5C">
      <w:pPr>
        <w:spacing w:after="0"/>
        <w:ind w:left="120"/>
      </w:pPr>
    </w:p>
    <w:p w:rsidR="00A76E5C" w:rsidRDefault="008646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МЕТАПРЕДМЕТНЫЕ </w:t>
      </w:r>
      <w:r>
        <w:rPr>
          <w:rFonts w:ascii="Times New Roman" w:hAnsi="Times New Roman"/>
          <w:b/>
          <w:color w:val="000000"/>
          <w:sz w:val="28"/>
        </w:rPr>
        <w:t>РЕЗУЛЬТАТЫ</w:t>
      </w:r>
    </w:p>
    <w:p w:rsidR="00A76E5C" w:rsidRDefault="00A76E5C">
      <w:pPr>
        <w:spacing w:after="0"/>
        <w:ind w:left="120"/>
      </w:pPr>
    </w:p>
    <w:p w:rsidR="00A76E5C" w:rsidRDefault="008646C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результаты освоения программы по химии на уровне среднего общего образования включают: </w:t>
      </w:r>
    </w:p>
    <w:p w:rsidR="00A76E5C" w:rsidRDefault="008646CF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значимые для формирования мировоззрения обучающихся междисциплинарные (</w:t>
      </w:r>
      <w:proofErr w:type="spellStart"/>
      <w:r>
        <w:rPr>
          <w:rFonts w:ascii="Times New Roman" w:hAnsi="Times New Roman"/>
          <w:color w:val="000000"/>
          <w:sz w:val="28"/>
        </w:rPr>
        <w:t>межпредметные</w:t>
      </w:r>
      <w:proofErr w:type="spellEnd"/>
      <w:r>
        <w:rPr>
          <w:rFonts w:ascii="Times New Roman" w:hAnsi="Times New Roman"/>
          <w:color w:val="000000"/>
          <w:sz w:val="28"/>
        </w:rPr>
        <w:t>) общенаучные понятия, отражающие целостность научной кар</w:t>
      </w:r>
      <w:r>
        <w:rPr>
          <w:rFonts w:ascii="Times New Roman" w:hAnsi="Times New Roman"/>
          <w:color w:val="000000"/>
          <w:sz w:val="28"/>
        </w:rPr>
        <w:t xml:space="preserve">тины мира и специфику методов познания, используемых в естественных науках (материя, 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другие); </w:t>
      </w:r>
      <w:proofErr w:type="gramEnd"/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универсальные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 xml:space="preserve">; 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способность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использовать освоенные междисциплинарные, мировоззренчески</w:t>
      </w:r>
      <w:r>
        <w:rPr>
          <w:rFonts w:ascii="Times New Roman" w:hAnsi="Times New Roman"/>
          <w:color w:val="000000"/>
          <w:sz w:val="28"/>
        </w:rPr>
        <w:t>е знания и универсальные учебные действия в познавательной и социальной практике.</w:t>
      </w:r>
    </w:p>
    <w:p w:rsidR="00A76E5C" w:rsidRDefault="008646C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результаты отражают овладение универсальными учебными познавательными, коммуникативными и регулятивными действиями.</w:t>
      </w:r>
    </w:p>
    <w:p w:rsidR="00A76E5C" w:rsidRDefault="00A76E5C">
      <w:pPr>
        <w:spacing w:after="0" w:line="264" w:lineRule="auto"/>
        <w:ind w:left="120"/>
      </w:pPr>
    </w:p>
    <w:p w:rsidR="00A76E5C" w:rsidRDefault="008646CF">
      <w:pPr>
        <w:spacing w:after="0" w:line="264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</w:t>
      </w:r>
      <w:r>
        <w:rPr>
          <w:rFonts w:ascii="Times New Roman" w:hAnsi="Times New Roman"/>
          <w:b/>
          <w:color w:val="000000"/>
          <w:sz w:val="28"/>
        </w:rPr>
        <w:t>вия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базовые логические действия: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формулировать и актуализировать проблему, рассматривать её всесторонне; 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при освоении знаний приёмы логического мышления: выделять характерные признаки понятий и устанавливать их взаимосвязь, использовать соответствующие понятия для объяснения отдельных фактов и явлений; 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основания и критерии для классифи</w:t>
      </w:r>
      <w:r>
        <w:rPr>
          <w:rFonts w:ascii="Times New Roman" w:hAnsi="Times New Roman"/>
          <w:color w:val="000000"/>
          <w:sz w:val="28"/>
        </w:rPr>
        <w:t>кации веществ и химических реакций;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причинно-следственные связи между изучаемыми явлениями; 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строить </w:t>
      </w:r>
      <w:proofErr w:type="gramStart"/>
      <w:r>
        <w:rPr>
          <w:rFonts w:ascii="Times New Roman" w:hAnsi="Times New Roman"/>
          <w:color w:val="000000"/>
          <w:sz w:val="28"/>
        </w:rPr>
        <w:t>логические рассуждения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(индуктивные, дедуктивные, по аналогии), выявлять закономерности и противоречия в рассматриваемых явлениях, формулиров</w:t>
      </w:r>
      <w:r>
        <w:rPr>
          <w:rFonts w:ascii="Times New Roman" w:hAnsi="Times New Roman"/>
          <w:color w:val="000000"/>
          <w:sz w:val="28"/>
        </w:rPr>
        <w:t>ать выводы и заключения;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в процессе </w:t>
      </w:r>
      <w:proofErr w:type="gramStart"/>
      <w:r>
        <w:rPr>
          <w:rFonts w:ascii="Times New Roman" w:hAnsi="Times New Roman"/>
          <w:color w:val="000000"/>
          <w:sz w:val="28"/>
        </w:rPr>
        <w:t>познания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используемые в химии символические (знаковые) модели, преобразовывать модельные представления – химический знак (символ) элемента, химическая формула, уравнение химической </w:t>
      </w:r>
      <w:r>
        <w:rPr>
          <w:rFonts w:ascii="Times New Roman" w:hAnsi="Times New Roman"/>
          <w:color w:val="000000"/>
          <w:sz w:val="28"/>
        </w:rPr>
        <w:lastRenderedPageBreak/>
        <w:t>реакции – при решении учебных</w:t>
      </w:r>
      <w:r>
        <w:rPr>
          <w:rFonts w:ascii="Times New Roman" w:hAnsi="Times New Roman"/>
          <w:color w:val="000000"/>
          <w:sz w:val="28"/>
        </w:rPr>
        <w:t xml:space="preserve"> познавательных и практических задач, применять названные модельные представления для выявления характерных признаков изучаемых веществ и химических реакций.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основами методов научного познания веществ и химиче</w:t>
      </w:r>
      <w:r>
        <w:rPr>
          <w:rFonts w:ascii="Times New Roman" w:hAnsi="Times New Roman"/>
          <w:color w:val="000000"/>
          <w:sz w:val="28"/>
        </w:rPr>
        <w:t>ских реакций;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цели и задачи исследования,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суждений;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</w:t>
      </w:r>
      <w:r>
        <w:rPr>
          <w:rFonts w:ascii="Times New Roman" w:hAnsi="Times New Roman"/>
          <w:color w:val="000000"/>
          <w:sz w:val="28"/>
        </w:rPr>
        <w:t xml:space="preserve"> самостоятельного планирования и проведения ученических экспериментов, совершенствовать умения наблюдать за ходом процесса, самостоятельно прогнозировать его результат, формулировать обобщения и выводы относительно достоверности результатов исследования, с</w:t>
      </w:r>
      <w:r>
        <w:rPr>
          <w:rFonts w:ascii="Times New Roman" w:hAnsi="Times New Roman"/>
          <w:color w:val="000000"/>
          <w:sz w:val="28"/>
        </w:rPr>
        <w:t>оставлять обоснованный отчёт о проделанной работе;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ученической исследовательской и проектной деятельности, проявлять способность и готовность к самостоятельному поиску методов решения практических задач, применению различных методов познан</w:t>
      </w:r>
      <w:r>
        <w:rPr>
          <w:rFonts w:ascii="Times New Roman" w:hAnsi="Times New Roman"/>
          <w:color w:val="000000"/>
          <w:sz w:val="28"/>
        </w:rPr>
        <w:t>ия.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источниках информации (научно-популярная литература химического содержания, справочные пособия, ресурсы Интернета), анализировать информацию различных видов и форм представления, критически оценивать её достоверность и непротиво</w:t>
      </w:r>
      <w:r>
        <w:rPr>
          <w:rFonts w:ascii="Times New Roman" w:hAnsi="Times New Roman"/>
          <w:color w:val="000000"/>
          <w:sz w:val="28"/>
        </w:rPr>
        <w:t xml:space="preserve">речивость; 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запросы и применять различные методы при поиске и отборе информации, необходимой для выполнения учебных задач определённого типа; 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использования информационно-коммуникативных технологий и различных поисковых систе</w:t>
      </w:r>
      <w:r>
        <w:rPr>
          <w:rFonts w:ascii="Times New Roman" w:hAnsi="Times New Roman"/>
          <w:color w:val="000000"/>
          <w:sz w:val="28"/>
        </w:rPr>
        <w:t xml:space="preserve">м; 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(схемы, графики, диаграммы, таблицы, рисунки и другие);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научный язык в качестве средства при работе с химической информацией: применять </w:t>
      </w:r>
      <w:proofErr w:type="spellStart"/>
      <w:r>
        <w:rPr>
          <w:rFonts w:ascii="Times New Roman" w:hAnsi="Times New Roman"/>
          <w:color w:val="000000"/>
          <w:sz w:val="28"/>
        </w:rPr>
        <w:t>межпредметные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(физические и математи</w:t>
      </w:r>
      <w:r>
        <w:rPr>
          <w:rFonts w:ascii="Times New Roman" w:hAnsi="Times New Roman"/>
          <w:color w:val="000000"/>
          <w:sz w:val="28"/>
        </w:rPr>
        <w:t>ческие) знаки и символы, формулы, аббревиатуры, номенклатуру;</w:t>
      </w:r>
    </w:p>
    <w:p w:rsidR="00A76E5C" w:rsidRDefault="00A76E5C">
      <w:pPr>
        <w:spacing w:after="0"/>
        <w:ind w:left="120"/>
      </w:pPr>
    </w:p>
    <w:p w:rsidR="00A76E5C" w:rsidRDefault="008646CF">
      <w:pPr>
        <w:spacing w:after="0"/>
        <w:ind w:firstLine="600"/>
      </w:pPr>
      <w:r>
        <w:rPr>
          <w:rFonts w:ascii="Times New Roman" w:hAnsi="Times New Roman"/>
          <w:color w:val="000000"/>
          <w:sz w:val="28"/>
        </w:rPr>
        <w:t>использовать знаково-символические средства наглядности.</w:t>
      </w:r>
    </w:p>
    <w:p w:rsidR="00A76E5C" w:rsidRDefault="00A76E5C">
      <w:pPr>
        <w:spacing w:after="0"/>
        <w:ind w:left="120"/>
      </w:pPr>
    </w:p>
    <w:p w:rsidR="00A76E5C" w:rsidRDefault="00A76E5C">
      <w:pPr>
        <w:spacing w:after="0"/>
        <w:ind w:left="120"/>
      </w:pPr>
    </w:p>
    <w:p w:rsidR="00A76E5C" w:rsidRDefault="008646CF">
      <w:pPr>
        <w:spacing w:after="0"/>
        <w:ind w:firstLine="600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A76E5C" w:rsidRDefault="00A76E5C">
      <w:pPr>
        <w:spacing w:after="0"/>
        <w:ind w:left="120"/>
      </w:pPr>
    </w:p>
    <w:p w:rsidR="00A76E5C" w:rsidRDefault="008646CF">
      <w:pPr>
        <w:spacing w:after="0"/>
        <w:ind w:firstLine="600"/>
      </w:pPr>
      <w:r>
        <w:rPr>
          <w:rFonts w:ascii="Times New Roman" w:hAnsi="Times New Roman"/>
          <w:color w:val="000000"/>
          <w:sz w:val="28"/>
        </w:rPr>
        <w:t>задавать вопросы по существу обсуждаемой темы в ходе диалога и/или дискуссии, высказы</w:t>
      </w:r>
      <w:r>
        <w:rPr>
          <w:rFonts w:ascii="Times New Roman" w:hAnsi="Times New Roman"/>
          <w:color w:val="000000"/>
          <w:sz w:val="28"/>
        </w:rPr>
        <w:t>вать идеи, формулировать свои предложения относительно выполнения предложенной задачи;</w:t>
      </w:r>
    </w:p>
    <w:p w:rsidR="00A76E5C" w:rsidRDefault="00A76E5C">
      <w:pPr>
        <w:spacing w:after="0"/>
        <w:ind w:left="120"/>
      </w:pP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выступать с презентацией результатов познавательной деятельности, полученных самостоятельно или совместно со сверстниками при выполнении химического эксперимента, практ</w:t>
      </w:r>
      <w:r>
        <w:rPr>
          <w:rFonts w:ascii="Times New Roman" w:hAnsi="Times New Roman"/>
          <w:color w:val="000000"/>
          <w:sz w:val="28"/>
        </w:rPr>
        <w:t>ической работы по исследованию свойств изучаемых веществ, реализации учебного проекта, и формулировать выводы по результатам проведённых исследований путём согласования позиций в ходе обсуждения и обмена мнениями.</w:t>
      </w:r>
    </w:p>
    <w:p w:rsidR="00A76E5C" w:rsidRDefault="00A76E5C">
      <w:pPr>
        <w:spacing w:after="0"/>
        <w:ind w:left="120"/>
      </w:pPr>
    </w:p>
    <w:p w:rsidR="00A76E5C" w:rsidRDefault="00A76E5C">
      <w:pPr>
        <w:spacing w:after="0"/>
        <w:ind w:left="120"/>
      </w:pP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</w:t>
      </w:r>
      <w:r>
        <w:rPr>
          <w:rFonts w:ascii="Times New Roman" w:hAnsi="Times New Roman"/>
          <w:b/>
          <w:color w:val="000000"/>
          <w:sz w:val="28"/>
        </w:rPr>
        <w:t>вия:</w:t>
      </w:r>
    </w:p>
    <w:p w:rsidR="00A76E5C" w:rsidRDefault="00A76E5C">
      <w:pPr>
        <w:spacing w:after="0" w:line="264" w:lineRule="auto"/>
        <w:ind w:left="120"/>
        <w:jc w:val="both"/>
      </w:pP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планировать и осуществлять свою познавательную деятельность, определяя её цели и задачи, контролировать и по мере необходимости корректировать предлагаемый алгоритм действий при выполнении учебных и исследовательских задач, выбирать на</w:t>
      </w:r>
      <w:r>
        <w:rPr>
          <w:rFonts w:ascii="Times New Roman" w:hAnsi="Times New Roman"/>
          <w:color w:val="000000"/>
          <w:sz w:val="28"/>
        </w:rPr>
        <w:t xml:space="preserve">иболее эффективный способ их решения с учётом получения новых знаний о веществах и химических реакциях; </w:t>
      </w:r>
    </w:p>
    <w:p w:rsidR="00A76E5C" w:rsidRDefault="00A76E5C">
      <w:pPr>
        <w:spacing w:after="0"/>
        <w:ind w:left="120"/>
      </w:pP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самоконтроль деятельности на основе самоанализа и самооценки.</w:t>
      </w:r>
    </w:p>
    <w:p w:rsidR="00A76E5C" w:rsidRDefault="008646CF">
      <w:pPr>
        <w:spacing w:after="0" w:line="264" w:lineRule="auto"/>
        <w:ind w:firstLine="600"/>
        <w:jc w:val="both"/>
      </w:pPr>
      <w:bookmarkStart w:id="5" w:name="_Toc139840030"/>
      <w:bookmarkEnd w:id="5"/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A76E5C" w:rsidRDefault="008646CF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химии на </w:t>
      </w:r>
      <w:r>
        <w:rPr>
          <w:rFonts w:ascii="Times New Roman" w:hAnsi="Times New Roman"/>
          <w:color w:val="000000"/>
          <w:sz w:val="28"/>
        </w:rPr>
        <w:t>углублённом уровне на уровне среднего общего образования включают специфические для учебного предмета «Химия» научные знания, умения и способы действий по освоению, интерпретации и преобразованию знаний, виды деятельности по получению нового знания и приме</w:t>
      </w:r>
      <w:r>
        <w:rPr>
          <w:rFonts w:ascii="Times New Roman" w:hAnsi="Times New Roman"/>
          <w:color w:val="000000"/>
          <w:sz w:val="28"/>
        </w:rPr>
        <w:t>нению знаний в различных учебных ситуациях, а также в реальных жизненных ситуациях, связанных с химией.</w:t>
      </w:r>
      <w:proofErr w:type="gramEnd"/>
      <w:r>
        <w:rPr>
          <w:rFonts w:ascii="Times New Roman" w:hAnsi="Times New Roman"/>
          <w:color w:val="000000"/>
          <w:sz w:val="28"/>
        </w:rPr>
        <w:t xml:space="preserve"> В программе по химии предметные результаты представлены по годам изучения.</w:t>
      </w:r>
    </w:p>
    <w:p w:rsidR="00A76E5C" w:rsidRDefault="00A76E5C">
      <w:pPr>
        <w:spacing w:after="0" w:line="264" w:lineRule="auto"/>
        <w:ind w:left="120"/>
        <w:jc w:val="both"/>
      </w:pP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курса «Органическая химия» отражают:</w:t>
      </w:r>
    </w:p>
    <w:p w:rsidR="00A76E5C" w:rsidRDefault="008646CF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представлений: о месте и значении органической химии в системе естественных наук и её роли в обеспечении устойчивого развития человечества в решении проблем экологической, энергетической и </w:t>
      </w:r>
      <w:r>
        <w:rPr>
          <w:rFonts w:ascii="Times New Roman" w:hAnsi="Times New Roman"/>
          <w:color w:val="000000"/>
          <w:sz w:val="28"/>
        </w:rPr>
        <w:lastRenderedPageBreak/>
        <w:t>пищевой безопасности, в развитии медицины, создан</w:t>
      </w:r>
      <w:r>
        <w:rPr>
          <w:rFonts w:ascii="Times New Roman" w:hAnsi="Times New Roman"/>
          <w:color w:val="000000"/>
          <w:sz w:val="28"/>
        </w:rPr>
        <w:t>ии новых материалов, новых источников энергии, в обеспечении 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</w:r>
      <w:proofErr w:type="gramEnd"/>
    </w:p>
    <w:p w:rsidR="00A76E5C" w:rsidRDefault="008646CF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владение системой химич</w:t>
      </w:r>
      <w:r>
        <w:rPr>
          <w:rFonts w:ascii="Times New Roman" w:hAnsi="Times New Roman"/>
          <w:color w:val="000000"/>
          <w:sz w:val="28"/>
        </w:rPr>
        <w:t xml:space="preserve">еских знаний, которая включает: основополагающие понятия – химический элемент, атом, ядро и электронная оболочка атома, s-, p-, d-атомные </w:t>
      </w:r>
      <w:proofErr w:type="spellStart"/>
      <w:r>
        <w:rPr>
          <w:rFonts w:ascii="Times New Roman" w:hAnsi="Times New Roman"/>
          <w:color w:val="000000"/>
          <w:sz w:val="28"/>
        </w:rPr>
        <w:t>орбитали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основное и возбуждённое состояния атома, гибридизация атомных </w:t>
      </w:r>
      <w:proofErr w:type="spellStart"/>
      <w:r>
        <w:rPr>
          <w:rFonts w:ascii="Times New Roman" w:hAnsi="Times New Roman"/>
          <w:color w:val="000000"/>
          <w:sz w:val="28"/>
        </w:rPr>
        <w:t>орбиталей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ион, молекула, валентность, </w:t>
      </w:r>
      <w:proofErr w:type="spellStart"/>
      <w:r>
        <w:rPr>
          <w:rFonts w:ascii="Times New Roman" w:hAnsi="Times New Roman"/>
          <w:color w:val="000000"/>
          <w:sz w:val="28"/>
        </w:rPr>
        <w:t>электро</w:t>
      </w:r>
      <w:r>
        <w:rPr>
          <w:rFonts w:ascii="Times New Roman" w:hAnsi="Times New Roman"/>
          <w:color w:val="000000"/>
          <w:sz w:val="28"/>
        </w:rPr>
        <w:t>отрицательность</w:t>
      </w:r>
      <w:proofErr w:type="spellEnd"/>
      <w:r>
        <w:rPr>
          <w:rFonts w:ascii="Times New Roman" w:hAnsi="Times New Roman"/>
          <w:color w:val="000000"/>
          <w:sz w:val="28"/>
        </w:rPr>
        <w:t>, степень окисления, химическая связь, моль, молярная масса, молярный объём, углеродный скелет, функциональная группа, радикал, структурные формулы (развёрнутые, сокращённые, скелетные), изомерия структурная и пространственная (геометрическа</w:t>
      </w:r>
      <w:r>
        <w:rPr>
          <w:rFonts w:ascii="Times New Roman" w:hAnsi="Times New Roman"/>
          <w:color w:val="000000"/>
          <w:sz w:val="28"/>
        </w:rPr>
        <w:t>я, оптическая), изомеры, гомологический ряд</w:t>
      </w:r>
      <w:proofErr w:type="gramEnd"/>
      <w:r>
        <w:rPr>
          <w:rFonts w:ascii="Times New Roman" w:hAnsi="Times New Roman"/>
          <w:color w:val="000000"/>
          <w:sz w:val="28"/>
        </w:rPr>
        <w:t>, гомологи, углеводороды, кислоро</w:t>
      </w:r>
      <w:proofErr w:type="gramStart"/>
      <w:r>
        <w:rPr>
          <w:rFonts w:ascii="Times New Roman" w:hAnsi="Times New Roman"/>
          <w:color w:val="000000"/>
          <w:sz w:val="28"/>
        </w:rPr>
        <w:t>д-</w:t>
      </w:r>
      <w:proofErr w:type="gramEnd"/>
      <w:r>
        <w:rPr>
          <w:rFonts w:ascii="Times New Roman" w:hAnsi="Times New Roman"/>
          <w:color w:val="000000"/>
          <w:sz w:val="28"/>
        </w:rPr>
        <w:t xml:space="preserve"> и азотсодержащие органические соединения, мономер, полимер, структурное звено, высокомолекулярные соединения; теории, законы (периодический закон Д. И. Менделеева, теория строен</w:t>
      </w:r>
      <w:r>
        <w:rPr>
          <w:rFonts w:ascii="Times New Roman" w:hAnsi="Times New Roman"/>
          <w:color w:val="000000"/>
          <w:sz w:val="28"/>
        </w:rPr>
        <w:t>ия органических веществ А. М. Бутлерова, закон сохранения массы веществ, закон сохранения и превращения энергии при химических реакциях), закономерности, символический язык химии, мировоззренческие знания, лежащие в основе понимания причинности и системнос</w:t>
      </w:r>
      <w:r>
        <w:rPr>
          <w:rFonts w:ascii="Times New Roman" w:hAnsi="Times New Roman"/>
          <w:color w:val="000000"/>
          <w:sz w:val="28"/>
        </w:rPr>
        <w:t xml:space="preserve">ти химических явлений; </w:t>
      </w:r>
      <w:proofErr w:type="gramStart"/>
      <w:r>
        <w:rPr>
          <w:rFonts w:ascii="Times New Roman" w:hAnsi="Times New Roman"/>
          <w:color w:val="000000"/>
          <w:sz w:val="28"/>
        </w:rPr>
        <w:t xml:space="preserve">представления о механизмах химических реакций, термодинамических и кинетических закономерностях их протекания, о взаимном влиянии атомов и групп атомов в молекулах (индуктивный и </w:t>
      </w:r>
      <w:proofErr w:type="spellStart"/>
      <w:r>
        <w:rPr>
          <w:rFonts w:ascii="Times New Roman" w:hAnsi="Times New Roman"/>
          <w:color w:val="000000"/>
          <w:sz w:val="28"/>
        </w:rPr>
        <w:t>мезомерный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эффекты, </w:t>
      </w:r>
      <w:proofErr w:type="spellStart"/>
      <w:r>
        <w:rPr>
          <w:rFonts w:ascii="Times New Roman" w:hAnsi="Times New Roman"/>
          <w:color w:val="000000"/>
          <w:sz w:val="28"/>
        </w:rPr>
        <w:t>ориентанты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I и II рода); </w:t>
      </w:r>
      <w:proofErr w:type="spellStart"/>
      <w:r>
        <w:rPr>
          <w:rFonts w:ascii="Times New Roman" w:hAnsi="Times New Roman"/>
          <w:color w:val="000000"/>
          <w:sz w:val="28"/>
        </w:rPr>
        <w:t>фактологи</w:t>
      </w:r>
      <w:r>
        <w:rPr>
          <w:rFonts w:ascii="Times New Roman" w:hAnsi="Times New Roman"/>
          <w:color w:val="000000"/>
          <w:sz w:val="28"/>
        </w:rPr>
        <w:t>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сведения о свойствах, составе, получении и безопасном использовании важнейших органических веществ в быту и практической деятельности человека, общих научных принципах химического производства (на примере производства метанола, переработки нефти);</w:t>
      </w:r>
      <w:proofErr w:type="gramEnd"/>
    </w:p>
    <w:p w:rsidR="00A76E5C" w:rsidRDefault="008646C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умений: выявлять характерные признаки понятий, устанавливать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их взаимосвязь, использовать соответствующие понятия при описании состава, строения и свойств органических соединений; </w:t>
      </w:r>
    </w:p>
    <w:p w:rsidR="00A76E5C" w:rsidRDefault="008646C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умений: 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химическую символику для составления молекулярных и структурных (развёрнутых, сокращённых и скелетных) формул органических веществ; 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уравнения химических реакций и раскрывать их сущность: </w:t>
      </w:r>
      <w:proofErr w:type="spellStart"/>
      <w:r>
        <w:rPr>
          <w:rFonts w:ascii="Times New Roman" w:hAnsi="Times New Roman"/>
          <w:color w:val="000000"/>
          <w:sz w:val="28"/>
        </w:rPr>
        <w:t>окислительно</w:t>
      </w:r>
      <w:proofErr w:type="spellEnd"/>
      <w:r>
        <w:rPr>
          <w:rFonts w:ascii="Times New Roman" w:hAnsi="Times New Roman"/>
          <w:color w:val="000000"/>
          <w:sz w:val="28"/>
        </w:rPr>
        <w:t>-восстановительных реакций посре</w:t>
      </w:r>
      <w:r>
        <w:rPr>
          <w:rFonts w:ascii="Times New Roman" w:hAnsi="Times New Roman"/>
          <w:color w:val="000000"/>
          <w:sz w:val="28"/>
        </w:rPr>
        <w:t xml:space="preserve">дством составления электронного баланса этих реакций, реакций ионного обмена путём составления их полных и сокращённых ионных уравнений; 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изготавливать модели молекул органических веще</w:t>
      </w:r>
      <w:proofErr w:type="gramStart"/>
      <w:r>
        <w:rPr>
          <w:rFonts w:ascii="Times New Roman" w:hAnsi="Times New Roman"/>
          <w:color w:val="000000"/>
          <w:sz w:val="28"/>
        </w:rPr>
        <w:t>ств дл</w:t>
      </w:r>
      <w:proofErr w:type="gramEnd"/>
      <w:r>
        <w:rPr>
          <w:rFonts w:ascii="Times New Roman" w:hAnsi="Times New Roman"/>
          <w:color w:val="000000"/>
          <w:sz w:val="28"/>
        </w:rPr>
        <w:t>я иллюстрации их химического и пространственного строения;</w:t>
      </w:r>
    </w:p>
    <w:p w:rsidR="00A76E5C" w:rsidRDefault="008646CF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сформир</w:t>
      </w:r>
      <w:r>
        <w:rPr>
          <w:rFonts w:ascii="Times New Roman" w:hAnsi="Times New Roman"/>
          <w:color w:val="000000"/>
          <w:sz w:val="28"/>
        </w:rPr>
        <w:t>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умений: устанавливать принадлежность изученных органических веществ по их составу и строению к определённому классу/группе соединений, давать им названия по систематической номенклатуре (IUPAC) и приводить тривиальные названия для отдельных предс</w:t>
      </w:r>
      <w:r>
        <w:rPr>
          <w:rFonts w:ascii="Times New Roman" w:hAnsi="Times New Roman"/>
          <w:color w:val="000000"/>
          <w:sz w:val="28"/>
        </w:rPr>
        <w:t xml:space="preserve">тавителей органических веществ (этилен, ацетилен, толуол, глицерин, этиленгликоль, фенол, формальдегид, ацетальдегид, ацетон, муравьиная кислота, уксусная кислота, стеариновая, олеиновая, пальмитиновая кислоты, глицин, </w:t>
      </w:r>
      <w:proofErr w:type="spellStart"/>
      <w:r>
        <w:rPr>
          <w:rFonts w:ascii="Times New Roman" w:hAnsi="Times New Roman"/>
          <w:color w:val="000000"/>
          <w:sz w:val="28"/>
        </w:rPr>
        <w:t>аланин</w:t>
      </w:r>
      <w:proofErr w:type="spellEnd"/>
      <w:r>
        <w:rPr>
          <w:rFonts w:ascii="Times New Roman" w:hAnsi="Times New Roman"/>
          <w:color w:val="000000"/>
          <w:sz w:val="28"/>
        </w:rPr>
        <w:t>, мальтоза, фруктоза, анилин, д</w:t>
      </w:r>
      <w:r>
        <w:rPr>
          <w:rFonts w:ascii="Times New Roman" w:hAnsi="Times New Roman"/>
          <w:color w:val="000000"/>
          <w:sz w:val="28"/>
        </w:rPr>
        <w:t>ивинил, изопрен, хлоропрен, стирол и</w:t>
      </w:r>
      <w:proofErr w:type="gramEnd"/>
      <w:r>
        <w:rPr>
          <w:rFonts w:ascii="Times New Roman" w:hAnsi="Times New Roman"/>
          <w:color w:val="000000"/>
          <w:sz w:val="28"/>
        </w:rPr>
        <w:t xml:space="preserve"> другие); </w:t>
      </w:r>
    </w:p>
    <w:p w:rsidR="00A76E5C" w:rsidRDefault="008646C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умения определять вид химической связи в органических соединениях (ковалентная и ионная связь, σ- и </w:t>
      </w:r>
      <w:proofErr w:type="gramStart"/>
      <w:r>
        <w:rPr>
          <w:rFonts w:ascii="Times New Roman" w:hAnsi="Times New Roman"/>
          <w:color w:val="000000"/>
          <w:sz w:val="28"/>
        </w:rPr>
        <w:t>π-</w:t>
      </w:r>
      <w:proofErr w:type="gramEnd"/>
      <w:r>
        <w:rPr>
          <w:rFonts w:ascii="Times New Roman" w:hAnsi="Times New Roman"/>
          <w:color w:val="000000"/>
          <w:sz w:val="28"/>
        </w:rPr>
        <w:t>связь, водородная связь);</w:t>
      </w:r>
    </w:p>
    <w:p w:rsidR="00A76E5C" w:rsidRDefault="008646C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умения применять положения теории строения орга</w:t>
      </w:r>
      <w:r>
        <w:rPr>
          <w:rFonts w:ascii="Times New Roman" w:hAnsi="Times New Roman"/>
          <w:color w:val="000000"/>
          <w:sz w:val="28"/>
        </w:rPr>
        <w:t xml:space="preserve">нических веществ А. М. Бутлерова для объяснения зависимости свойств веществ от их состава и строения; </w:t>
      </w:r>
    </w:p>
    <w:p w:rsidR="00A76E5C" w:rsidRDefault="008646C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умений характеризовать состав, строение, физические и химические свойства типичных представителей различных классов органических веществ</w:t>
      </w:r>
      <w:r>
        <w:rPr>
          <w:rFonts w:ascii="Times New Roman" w:hAnsi="Times New Roman"/>
          <w:color w:val="000000"/>
          <w:sz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</w:rPr>
        <w:t>алканов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циклоалканов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алкенов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алкадиенов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алкинов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ароматических углеводородов, спиртов, альдегидов, кетонов, карбоновых кислот, простых и сложных эфиров, жиров, </w:t>
      </w:r>
      <w:proofErr w:type="spellStart"/>
      <w:r>
        <w:rPr>
          <w:rFonts w:ascii="Times New Roman" w:hAnsi="Times New Roman"/>
          <w:color w:val="000000"/>
          <w:sz w:val="28"/>
        </w:rPr>
        <w:t>нитросоединений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аминов, аминокислот, белков, углеводов (мон</w:t>
      </w:r>
      <w:proofErr w:type="gramStart"/>
      <w:r>
        <w:rPr>
          <w:rFonts w:ascii="Times New Roman" w:hAnsi="Times New Roman"/>
          <w:color w:val="000000"/>
          <w:sz w:val="28"/>
        </w:rPr>
        <w:t>о-</w:t>
      </w:r>
      <w:proofErr w:type="gram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ди</w:t>
      </w:r>
      <w:proofErr w:type="spellEnd"/>
      <w:r>
        <w:rPr>
          <w:rFonts w:ascii="Times New Roman" w:hAnsi="Times New Roman"/>
          <w:color w:val="000000"/>
          <w:sz w:val="28"/>
        </w:rPr>
        <w:t>- и полисахаридов), илл</w:t>
      </w:r>
      <w:r>
        <w:rPr>
          <w:rFonts w:ascii="Times New Roman" w:hAnsi="Times New Roman"/>
          <w:color w:val="000000"/>
          <w:sz w:val="28"/>
        </w:rPr>
        <w:t xml:space="preserve">юстрировать генетическую связь между ними уравнениями соответствующих химических реакций с использованием структурных формул; </w:t>
      </w:r>
    </w:p>
    <w:p w:rsidR="00A76E5C" w:rsidRDefault="008646C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умения подтверждать на конкретных примерах характер зависимости реакционной способности органических соединений </w:t>
      </w:r>
      <w:r>
        <w:rPr>
          <w:rFonts w:ascii="Times New Roman" w:hAnsi="Times New Roman"/>
          <w:color w:val="000000"/>
          <w:sz w:val="28"/>
        </w:rPr>
        <w:t xml:space="preserve">от кратности и типа ковалентной связи (σ- и </w:t>
      </w:r>
      <w:proofErr w:type="gramStart"/>
      <w:r>
        <w:rPr>
          <w:rFonts w:ascii="Times New Roman" w:hAnsi="Times New Roman"/>
          <w:color w:val="000000"/>
          <w:sz w:val="28"/>
        </w:rPr>
        <w:t>π-</w:t>
      </w:r>
      <w:proofErr w:type="gramEnd"/>
      <w:r>
        <w:rPr>
          <w:rFonts w:ascii="Times New Roman" w:hAnsi="Times New Roman"/>
          <w:color w:val="000000"/>
          <w:sz w:val="28"/>
        </w:rPr>
        <w:t>связи), взаимного влияния атомов и групп атомов в молекулах;</w:t>
      </w:r>
    </w:p>
    <w:p w:rsidR="00A76E5C" w:rsidRDefault="008646C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умения характеризовать источники углеводородного сырья (нефть, природный газ, уголь), способы его переработки и практическое примене</w:t>
      </w:r>
      <w:r>
        <w:rPr>
          <w:rFonts w:ascii="Times New Roman" w:hAnsi="Times New Roman"/>
          <w:color w:val="000000"/>
          <w:sz w:val="28"/>
        </w:rPr>
        <w:t>ние продуктов переработки;</w:t>
      </w:r>
    </w:p>
    <w:p w:rsidR="00A76E5C" w:rsidRDefault="008646C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владения системой знаний о </w:t>
      </w:r>
      <w:proofErr w:type="gramStart"/>
      <w:r>
        <w:rPr>
          <w:rFonts w:ascii="Times New Roman" w:hAnsi="Times New Roman"/>
          <w:color w:val="000000"/>
          <w:sz w:val="28"/>
        </w:rPr>
        <w:t>естественно-научных</w:t>
      </w:r>
      <w:proofErr w:type="gramEnd"/>
      <w:r>
        <w:rPr>
          <w:rFonts w:ascii="Times New Roman" w:hAnsi="Times New Roman"/>
          <w:color w:val="000000"/>
          <w:sz w:val="28"/>
        </w:rPr>
        <w:t xml:space="preserve"> методах познания – наблюдении, измерении, моделировании, эксперименте (реальном и мысленном) и умения применять эти знания; </w:t>
      </w:r>
    </w:p>
    <w:p w:rsidR="00A76E5C" w:rsidRDefault="008646C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умения применять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основн</w:t>
      </w:r>
      <w:r>
        <w:rPr>
          <w:rFonts w:ascii="Times New Roman" w:hAnsi="Times New Roman"/>
          <w:color w:val="000000"/>
          <w:sz w:val="28"/>
        </w:rPr>
        <w:t xml:space="preserve">ые операции мыслительной деятельности – анализ и синтез, сравнение, обобщение, </w:t>
      </w:r>
      <w:r>
        <w:rPr>
          <w:rFonts w:ascii="Times New Roman" w:hAnsi="Times New Roman"/>
          <w:color w:val="000000"/>
          <w:sz w:val="28"/>
        </w:rPr>
        <w:lastRenderedPageBreak/>
        <w:t>систематизацию, выявление причинно-следственных связей – для изучения свойств веществ и химических реакций;</w:t>
      </w:r>
    </w:p>
    <w:p w:rsidR="00A76E5C" w:rsidRDefault="008646C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умений: выявлять взаимосвязь химических знаний с пон</w:t>
      </w:r>
      <w:r>
        <w:rPr>
          <w:rFonts w:ascii="Times New Roman" w:hAnsi="Times New Roman"/>
          <w:color w:val="000000"/>
          <w:sz w:val="28"/>
        </w:rPr>
        <w:t xml:space="preserve">ятиями и представлениями других </w:t>
      </w:r>
      <w:proofErr w:type="gramStart"/>
      <w:r>
        <w:rPr>
          <w:rFonts w:ascii="Times New Roman" w:hAnsi="Times New Roman"/>
          <w:color w:val="000000"/>
          <w:sz w:val="28"/>
        </w:rPr>
        <w:t>естественно-научных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предметов для более осознанного понимания сущности материального единства мира, использовать системные знания по органической химии для объяснения и прогнозирования явлений, имеющих естественно-научную пр</w:t>
      </w:r>
      <w:r>
        <w:rPr>
          <w:rFonts w:ascii="Times New Roman" w:hAnsi="Times New Roman"/>
          <w:color w:val="000000"/>
          <w:sz w:val="28"/>
        </w:rPr>
        <w:t>ироду;</w:t>
      </w:r>
    </w:p>
    <w:p w:rsidR="00A76E5C" w:rsidRDefault="008646C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умений: проводить расчёты по химическим формулам и уравнениям химических реакций с использованием физических величин (масса, объём газов, количество вещества), характеризующих вещества с количественной стороны: расчёты по нахождению</w:t>
      </w:r>
      <w:r>
        <w:rPr>
          <w:rFonts w:ascii="Times New Roman" w:hAnsi="Times New Roman"/>
          <w:color w:val="000000"/>
          <w:sz w:val="28"/>
        </w:rPr>
        <w:t xml:space="preserve"> химической формулы вещества по известным массовым долям химических элементов, продуктам сгорания, плотности газообразных веществ; </w:t>
      </w:r>
    </w:p>
    <w:p w:rsidR="00A76E5C" w:rsidRDefault="008646C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умений: прогнозировать, анализировать и оценивать с позиций экологической безопасности последствия бытовой </w:t>
      </w:r>
      <w:r>
        <w:rPr>
          <w:rFonts w:ascii="Times New Roman" w:hAnsi="Times New Roman"/>
          <w:color w:val="000000"/>
          <w:sz w:val="28"/>
        </w:rPr>
        <w:t>и производственной деятельности человека, связанной с переработкой веществ, использовать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полученные знания для принятия грамотных решений проблем в ситуациях, связанных с химией;</w:t>
      </w:r>
    </w:p>
    <w:p w:rsidR="00A76E5C" w:rsidRDefault="008646CF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умений: самостоятельно планировать и проводить химический эк</w:t>
      </w:r>
      <w:r>
        <w:rPr>
          <w:rFonts w:ascii="Times New Roman" w:hAnsi="Times New Roman"/>
          <w:color w:val="000000"/>
          <w:sz w:val="28"/>
        </w:rPr>
        <w:t>сперимент (получение и изучение свойств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органических веществ) с соблюдением правил безопа</w:t>
      </w:r>
      <w:r>
        <w:rPr>
          <w:rFonts w:ascii="Times New Roman" w:hAnsi="Times New Roman"/>
          <w:color w:val="000000"/>
          <w:sz w:val="28"/>
        </w:rPr>
        <w:t>сного обращения с веществами и лабораторным оборудованием, формулировать цель исследования, представлять в различной форме результаты эксперимента, анализировать</w:t>
      </w:r>
      <w:r>
        <w:rPr>
          <w:rFonts w:ascii="Times New Roman" w:hAnsi="Times New Roman"/>
          <w:i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 xml:space="preserve">оценивать их достоверность; </w:t>
      </w:r>
      <w:proofErr w:type="gramEnd"/>
    </w:p>
    <w:p w:rsidR="00A76E5C" w:rsidRDefault="008646C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умений: 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экологически целесо</w:t>
      </w:r>
      <w:r>
        <w:rPr>
          <w:rFonts w:ascii="Times New Roman" w:hAnsi="Times New Roman"/>
          <w:color w:val="000000"/>
          <w:sz w:val="28"/>
        </w:rPr>
        <w:t xml:space="preserve">образного поведения в быту и трудовой деятельности в целях сохранения своего здоровья, окружающей природной среды и достижения её устойчивого развития; 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опасность токсического действия на живые организмы определённых органических веществ, понима</w:t>
      </w:r>
      <w:r>
        <w:rPr>
          <w:rFonts w:ascii="Times New Roman" w:hAnsi="Times New Roman"/>
          <w:color w:val="000000"/>
          <w:sz w:val="28"/>
        </w:rPr>
        <w:t>я смысл показателя ПДК;</w:t>
      </w:r>
    </w:p>
    <w:p w:rsidR="00A76E5C" w:rsidRDefault="00864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целесообразность применения органических веще</w:t>
      </w:r>
      <w:proofErr w:type="gramStart"/>
      <w:r>
        <w:rPr>
          <w:rFonts w:ascii="Times New Roman" w:hAnsi="Times New Roman"/>
          <w:color w:val="000000"/>
          <w:sz w:val="28"/>
        </w:rPr>
        <w:t>ств в пр</w:t>
      </w:r>
      <w:proofErr w:type="gramEnd"/>
      <w:r>
        <w:rPr>
          <w:rFonts w:ascii="Times New Roman" w:hAnsi="Times New Roman"/>
          <w:color w:val="000000"/>
          <w:sz w:val="28"/>
        </w:rPr>
        <w:t>омышленности и в быту с точки зрения соотношения риск-польза;</w:t>
      </w:r>
    </w:p>
    <w:p w:rsidR="00A76E5C" w:rsidRDefault="008646C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умений: осуществлять целенаправленный поиск химической информации в различных источник</w:t>
      </w:r>
      <w:r>
        <w:rPr>
          <w:rFonts w:ascii="Times New Roman" w:hAnsi="Times New Roman"/>
          <w:color w:val="000000"/>
          <w:sz w:val="28"/>
        </w:rPr>
        <w:t>ах (научная и учебно-научная литература, средства массовой информации, Интернет и другие), критически анализировать химическую информацию, перерабатывать её и использовать в соответствии с поставленной учебной задачей.</w:t>
      </w:r>
    </w:p>
    <w:p w:rsidR="00A76E5C" w:rsidRDefault="00A76E5C">
      <w:pPr>
        <w:sectPr w:rsidR="00A76E5C">
          <w:pgSz w:w="11906" w:h="16383"/>
          <w:pgMar w:top="1133" w:right="850" w:bottom="1133" w:left="1700" w:header="708" w:footer="708" w:gutter="0"/>
          <w:cols w:space="720"/>
        </w:sectPr>
      </w:pPr>
    </w:p>
    <w:p w:rsidR="00A76E5C" w:rsidRDefault="008646CF">
      <w:pPr>
        <w:spacing w:after="0"/>
        <w:ind w:left="120"/>
      </w:pPr>
      <w:bookmarkStart w:id="6" w:name="block-7322314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A76E5C" w:rsidRDefault="008646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4080"/>
        <w:gridCol w:w="135"/>
        <w:gridCol w:w="855"/>
        <w:gridCol w:w="1755"/>
        <w:gridCol w:w="1800"/>
        <w:gridCol w:w="4710"/>
      </w:tblGrid>
      <w:tr w:rsidR="00A76E5C">
        <w:trPr>
          <w:trHeight w:val="144"/>
          <w:tblCellSpacing w:w="20" w:type="nil"/>
        </w:trPr>
        <w:tc>
          <w:tcPr>
            <w:tcW w:w="6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A76E5C" w:rsidRDefault="00A76E5C">
            <w:pPr>
              <w:spacing w:after="0"/>
              <w:ind w:left="135"/>
            </w:pPr>
          </w:p>
        </w:tc>
        <w:tc>
          <w:tcPr>
            <w:tcW w:w="4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76E5C" w:rsidRDefault="00A76E5C">
            <w:pPr>
              <w:spacing w:after="0"/>
              <w:ind w:left="135"/>
            </w:pPr>
          </w:p>
        </w:tc>
        <w:tc>
          <w:tcPr>
            <w:tcW w:w="4544" w:type="dxa"/>
            <w:gridSpan w:val="4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76E5C" w:rsidRDefault="00A76E5C">
            <w:pPr>
              <w:spacing w:after="0"/>
              <w:ind w:left="135"/>
            </w:pPr>
          </w:p>
        </w:tc>
      </w:tr>
      <w:tr w:rsidR="00A76E5C">
        <w:trPr>
          <w:trHeight w:val="144"/>
          <w:tblCellSpacing w:w="20" w:type="nil"/>
        </w:trPr>
        <w:tc>
          <w:tcPr>
            <w:tcW w:w="6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6E5C" w:rsidRDefault="00A76E5C"/>
        </w:tc>
        <w:tc>
          <w:tcPr>
            <w:tcW w:w="408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6E5C" w:rsidRDefault="00A76E5C"/>
        </w:tc>
        <w:tc>
          <w:tcPr>
            <w:tcW w:w="990" w:type="dxa"/>
            <w:gridSpan w:val="2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76E5C" w:rsidRDefault="00A76E5C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76E5C" w:rsidRDefault="00A76E5C">
            <w:pPr>
              <w:spacing w:after="0"/>
              <w:ind w:left="135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76E5C" w:rsidRDefault="00A76E5C">
            <w:pPr>
              <w:spacing w:after="0"/>
              <w:ind w:left="135"/>
            </w:pPr>
          </w:p>
        </w:tc>
        <w:tc>
          <w:tcPr>
            <w:tcW w:w="47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6E5C" w:rsidRDefault="00A76E5C"/>
        </w:tc>
      </w:tr>
      <w:tr w:rsidR="00A76E5C">
        <w:trPr>
          <w:trHeight w:val="144"/>
          <w:tblCellSpacing w:w="20" w:type="nil"/>
        </w:trPr>
        <w:tc>
          <w:tcPr>
            <w:tcW w:w="13935" w:type="dxa"/>
            <w:gridSpan w:val="7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Теоретические основы органической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химии</w:t>
            </w:r>
          </w:p>
        </w:tc>
      </w:tr>
      <w:tr w:rsidR="00A76E5C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215" w:type="dxa"/>
            <w:gridSpan w:val="2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Предмет органической химии. Теория строения органических соединений А. М. Бутлерова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hyperlink r:id="rId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A76E5C">
        <w:trPr>
          <w:trHeight w:val="144"/>
          <w:tblCellSpacing w:w="20" w:type="nil"/>
        </w:trPr>
        <w:tc>
          <w:tcPr>
            <w:tcW w:w="4815" w:type="dxa"/>
            <w:gridSpan w:val="3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8265" w:type="dxa"/>
            <w:gridSpan w:val="3"/>
            <w:tcMar>
              <w:top w:w="50" w:type="dxa"/>
              <w:left w:w="100" w:type="dxa"/>
            </w:tcMar>
            <w:vAlign w:val="center"/>
          </w:tcPr>
          <w:p w:rsidR="00A76E5C" w:rsidRDefault="00A76E5C"/>
        </w:tc>
      </w:tr>
      <w:tr w:rsidR="00A76E5C">
        <w:trPr>
          <w:trHeight w:val="144"/>
          <w:tblCellSpacing w:w="20" w:type="nil"/>
        </w:trPr>
        <w:tc>
          <w:tcPr>
            <w:tcW w:w="13935" w:type="dxa"/>
            <w:gridSpan w:val="7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Углеводороды</w:t>
            </w:r>
          </w:p>
        </w:tc>
      </w:tr>
      <w:tr w:rsidR="00A76E5C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215" w:type="dxa"/>
            <w:gridSpan w:val="2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Предельные углеводороды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алканы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циклоалканы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hyperlink r:id="rId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A76E5C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215" w:type="dxa"/>
            <w:gridSpan w:val="2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Непредельные углеводороды: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алкены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алкадиены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алкины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hyperlink r:id="rId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A76E5C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215" w:type="dxa"/>
            <w:gridSpan w:val="2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Ароматические углеводороды (арены)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hyperlink r:id="rId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A76E5C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215" w:type="dxa"/>
            <w:gridSpan w:val="2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источники углеводородов и их переработка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hyperlink r:id="rId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A76E5C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215" w:type="dxa"/>
            <w:gridSpan w:val="2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Галогенпроизводные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углеводородов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</w:tr>
      <w:tr w:rsidR="00A76E5C">
        <w:trPr>
          <w:trHeight w:val="144"/>
          <w:tblCellSpacing w:w="20" w:type="nil"/>
        </w:trPr>
        <w:tc>
          <w:tcPr>
            <w:tcW w:w="4815" w:type="dxa"/>
            <w:gridSpan w:val="3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8265" w:type="dxa"/>
            <w:gridSpan w:val="3"/>
            <w:tcMar>
              <w:top w:w="50" w:type="dxa"/>
              <w:left w:w="100" w:type="dxa"/>
            </w:tcMar>
            <w:vAlign w:val="center"/>
          </w:tcPr>
          <w:p w:rsidR="00A76E5C" w:rsidRDefault="00A76E5C"/>
        </w:tc>
      </w:tr>
      <w:tr w:rsidR="00A76E5C">
        <w:trPr>
          <w:trHeight w:val="144"/>
          <w:tblCellSpacing w:w="20" w:type="nil"/>
        </w:trPr>
        <w:tc>
          <w:tcPr>
            <w:tcW w:w="13935" w:type="dxa"/>
            <w:gridSpan w:val="7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Кислородсодержащие органические соединения</w:t>
            </w:r>
          </w:p>
        </w:tc>
      </w:tr>
      <w:tr w:rsidR="00A76E5C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Спирты. Фенол</w:t>
            </w:r>
          </w:p>
        </w:tc>
        <w:tc>
          <w:tcPr>
            <w:tcW w:w="989" w:type="dxa"/>
            <w:gridSpan w:val="2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hyperlink r:id="rId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A76E5C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Карбонильные соединения: альдегиды и кетоны. Карбоновые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кислоты. Сложные эфиры. Жиры</w:t>
            </w:r>
          </w:p>
        </w:tc>
        <w:tc>
          <w:tcPr>
            <w:tcW w:w="989" w:type="dxa"/>
            <w:gridSpan w:val="2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21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hyperlink r:id="rId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A76E5C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Углеводы</w:t>
            </w:r>
          </w:p>
        </w:tc>
        <w:tc>
          <w:tcPr>
            <w:tcW w:w="989" w:type="dxa"/>
            <w:gridSpan w:val="2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hyperlink r:id="rId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A76E5C">
        <w:trPr>
          <w:trHeight w:val="144"/>
          <w:tblCellSpacing w:w="20" w:type="nil"/>
        </w:trPr>
        <w:tc>
          <w:tcPr>
            <w:tcW w:w="4680" w:type="dxa"/>
            <w:gridSpan w:val="2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0" w:type="dxa"/>
            <w:gridSpan w:val="2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41 </w:t>
            </w:r>
          </w:p>
        </w:tc>
        <w:tc>
          <w:tcPr>
            <w:tcW w:w="8265" w:type="dxa"/>
            <w:gridSpan w:val="3"/>
            <w:tcMar>
              <w:top w:w="50" w:type="dxa"/>
              <w:left w:w="100" w:type="dxa"/>
            </w:tcMar>
            <w:vAlign w:val="center"/>
          </w:tcPr>
          <w:p w:rsidR="00A76E5C" w:rsidRDefault="00A76E5C"/>
        </w:tc>
      </w:tr>
      <w:tr w:rsidR="00A76E5C">
        <w:trPr>
          <w:trHeight w:val="144"/>
          <w:tblCellSpacing w:w="20" w:type="nil"/>
        </w:trPr>
        <w:tc>
          <w:tcPr>
            <w:tcW w:w="13935" w:type="dxa"/>
            <w:gridSpan w:val="7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Азотсодержащие органические соединения</w:t>
            </w:r>
          </w:p>
        </w:tc>
      </w:tr>
      <w:tr w:rsidR="00A76E5C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Амины. Аминокислоты. </w:t>
            </w:r>
            <w:r>
              <w:rPr>
                <w:rFonts w:ascii="Times New Roman" w:hAnsi="Times New Roman"/>
                <w:color w:val="000000"/>
                <w:sz w:val="24"/>
              </w:rPr>
              <w:t>Белки</w:t>
            </w:r>
          </w:p>
        </w:tc>
        <w:tc>
          <w:tcPr>
            <w:tcW w:w="989" w:type="dxa"/>
            <w:gridSpan w:val="2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hyperlink r:id="rId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A76E5C">
        <w:trPr>
          <w:trHeight w:val="144"/>
          <w:tblCellSpacing w:w="20" w:type="nil"/>
        </w:trPr>
        <w:tc>
          <w:tcPr>
            <w:tcW w:w="4680" w:type="dxa"/>
            <w:gridSpan w:val="2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0" w:type="dxa"/>
            <w:gridSpan w:val="2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8265" w:type="dxa"/>
            <w:gridSpan w:val="3"/>
            <w:tcMar>
              <w:top w:w="50" w:type="dxa"/>
              <w:left w:w="100" w:type="dxa"/>
            </w:tcMar>
            <w:vAlign w:val="center"/>
          </w:tcPr>
          <w:p w:rsidR="00A76E5C" w:rsidRDefault="00A76E5C"/>
        </w:tc>
      </w:tr>
      <w:tr w:rsidR="00A76E5C">
        <w:trPr>
          <w:trHeight w:val="144"/>
          <w:tblCellSpacing w:w="20" w:type="nil"/>
        </w:trPr>
        <w:tc>
          <w:tcPr>
            <w:tcW w:w="13935" w:type="dxa"/>
            <w:gridSpan w:val="7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Высокомолекулярные соединения</w:t>
            </w:r>
          </w:p>
        </w:tc>
      </w:tr>
      <w:tr w:rsidR="00A76E5C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Высокомолекулярные соединения</w:t>
            </w:r>
          </w:p>
        </w:tc>
        <w:tc>
          <w:tcPr>
            <w:tcW w:w="989" w:type="dxa"/>
            <w:gridSpan w:val="2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hyperlink r:id="rId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A76E5C">
        <w:trPr>
          <w:trHeight w:val="144"/>
          <w:tblCellSpacing w:w="20" w:type="nil"/>
        </w:trPr>
        <w:tc>
          <w:tcPr>
            <w:tcW w:w="4680" w:type="dxa"/>
            <w:gridSpan w:val="2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0" w:type="dxa"/>
            <w:gridSpan w:val="2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8265" w:type="dxa"/>
            <w:gridSpan w:val="3"/>
            <w:tcMar>
              <w:top w:w="50" w:type="dxa"/>
              <w:left w:w="100" w:type="dxa"/>
            </w:tcMar>
            <w:vAlign w:val="center"/>
          </w:tcPr>
          <w:p w:rsidR="00A76E5C" w:rsidRDefault="00A76E5C"/>
        </w:tc>
      </w:tr>
      <w:tr w:rsidR="00A76E5C">
        <w:trPr>
          <w:trHeight w:val="144"/>
          <w:tblCellSpacing w:w="20" w:type="nil"/>
        </w:trPr>
        <w:tc>
          <w:tcPr>
            <w:tcW w:w="4680" w:type="dxa"/>
            <w:gridSpan w:val="2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90" w:type="dxa"/>
            <w:gridSpan w:val="2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710" w:type="dxa"/>
            <w:tcMar>
              <w:top w:w="50" w:type="dxa"/>
              <w:left w:w="100" w:type="dxa"/>
            </w:tcMar>
            <w:vAlign w:val="center"/>
          </w:tcPr>
          <w:p w:rsidR="00A76E5C" w:rsidRDefault="00A76E5C"/>
        </w:tc>
      </w:tr>
    </w:tbl>
    <w:p w:rsidR="00A76E5C" w:rsidRDefault="00A76E5C">
      <w:pPr>
        <w:sectPr w:rsidR="00A76E5C">
          <w:pgSz w:w="16383" w:h="11906" w:orient="landscape"/>
          <w:pgMar w:top="1133" w:right="850" w:bottom="1133" w:left="1700" w:header="708" w:footer="708" w:gutter="0"/>
          <w:cols w:space="720"/>
        </w:sectPr>
      </w:pPr>
    </w:p>
    <w:p w:rsidR="00A76E5C" w:rsidRDefault="008646CF">
      <w:pPr>
        <w:spacing w:after="0"/>
        <w:ind w:left="120"/>
      </w:pPr>
      <w:bookmarkStart w:id="7" w:name="block-7322309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76E5C" w:rsidRDefault="008646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6465"/>
        <w:gridCol w:w="855"/>
        <w:gridCol w:w="1020"/>
        <w:gridCol w:w="1020"/>
        <w:gridCol w:w="1275"/>
        <w:gridCol w:w="1695"/>
      </w:tblGrid>
      <w:tr w:rsidR="00A76E5C">
        <w:trPr>
          <w:trHeight w:val="144"/>
          <w:tblCellSpacing w:w="20" w:type="nil"/>
        </w:trPr>
        <w:tc>
          <w:tcPr>
            <w:tcW w:w="6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A76E5C" w:rsidRDefault="00A76E5C">
            <w:pPr>
              <w:spacing w:after="0"/>
              <w:ind w:left="135"/>
            </w:pPr>
          </w:p>
        </w:tc>
        <w:tc>
          <w:tcPr>
            <w:tcW w:w="64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76E5C" w:rsidRDefault="00A76E5C">
            <w:pPr>
              <w:spacing w:after="0"/>
              <w:ind w:left="135"/>
            </w:pPr>
          </w:p>
        </w:tc>
        <w:tc>
          <w:tcPr>
            <w:tcW w:w="2895" w:type="dxa"/>
            <w:gridSpan w:val="3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76E5C" w:rsidRDefault="00A76E5C">
            <w:pPr>
              <w:spacing w:after="0"/>
              <w:ind w:left="135"/>
            </w:pPr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6E5C" w:rsidRDefault="00A76E5C"/>
        </w:tc>
        <w:tc>
          <w:tcPr>
            <w:tcW w:w="646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6E5C" w:rsidRDefault="00A76E5C"/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76E5C" w:rsidRDefault="00A76E5C">
            <w:pPr>
              <w:spacing w:after="0"/>
              <w:ind w:left="135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76E5C" w:rsidRDefault="00A76E5C">
            <w:pPr>
              <w:spacing w:after="0"/>
              <w:ind w:left="135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76E5C" w:rsidRDefault="00A76E5C">
            <w:pPr>
              <w:spacing w:after="0"/>
              <w:ind w:left="135"/>
            </w:pPr>
          </w:p>
        </w:tc>
        <w:tc>
          <w:tcPr>
            <w:tcW w:w="12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6E5C" w:rsidRDefault="00A76E5C"/>
        </w:tc>
        <w:tc>
          <w:tcPr>
            <w:tcW w:w="169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6E5C" w:rsidRDefault="00A76E5C"/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Предмет и значение органической химии, представление о многообразии органических соединений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hyperlink r:id="rId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Электронное строение атома углерода </w:t>
            </w:r>
            <w:r>
              <w:rPr>
                <w:rFonts w:ascii="Times New Roman" w:hAnsi="Times New Roman"/>
                <w:color w:val="000000"/>
                <w:sz w:val="24"/>
              </w:rPr>
              <w:t>(основное и возбуждённое состояния). Валентные возможности атома углерода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связь в органических соединениях. Механизмы образования ковалентной связи, способы разрыва связей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hyperlink r:id="rId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строения органических соединений А. М. Бутлерова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hyperlink r:id="rId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изомерии: структурная, пространственная. Электронные эффекты в молекулах органических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 классификации и систематическая номенклатура (IUPAC) органических веществ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hyperlink r:id="rId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реакций в органической химии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обобщение знаний по теме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Алканы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гомологический ряд, общая формула, номенклатура и изомерия, электронное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пространственное строение молекул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hyperlink r:id="rId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и химические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алканов</w:t>
            </w:r>
            <w:proofErr w:type="spellEnd"/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hyperlink r:id="rId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алканов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природе. Способы получения и применение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алканов</w:t>
            </w:r>
            <w:proofErr w:type="spellEnd"/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Циклоалканы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общая формула, номенклатура и изомерия, особенности строения и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химических свойств, способы получения и применение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расчётных задач на определение молекулярной формулы органического вещества по массовым долям атомов элементов, входящих в его состав. Систематизация и обобщение знаний по теме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hyperlink r:id="rId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Алкены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гомологический ряд, общая формула, номенклатура, электронное и пространственное строение молекул. Структурная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-транс-изомерия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алкенов</w:t>
            </w:r>
            <w:proofErr w:type="spellEnd"/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hyperlink r:id="rId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и химические свойства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алкенов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Правило Марковникова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hyperlink r:id="rId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получения и применение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алкенов</w:t>
            </w:r>
            <w:proofErr w:type="spellEnd"/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1 по теме "Получение этилена и изучение его свойств"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расчётных задач на определение молекулярной формулы органического вещества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hyperlink r:id="rId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Алкадиены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сопряжённые, изолированные, кумулированные. Особенности электронного строения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сопряжённых диенов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hyperlink r:id="rId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получения и применение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алкадиенов</w:t>
            </w:r>
            <w:proofErr w:type="spellEnd"/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Алкины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гомологический ряд, общая формула,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номенклатура, электронное и пространственное строение молекул, физические свойства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Химические свойства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алкинов</w:t>
            </w:r>
            <w:proofErr w:type="spellEnd"/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Качественные реакции на тройную связь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hyperlink r:id="rId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получения и применение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алкинов</w:t>
            </w:r>
            <w:proofErr w:type="spellEnd"/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hyperlink r:id="rId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задач: расчёты по уравнению химической реакции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Систематизация и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знаний по теме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Арены: гомологический ряд, общая формула, номенклатура. Электронное и пространственное строение молекул бензола и толуола, их физические свойства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Химические свойства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реакции замещения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Химические свойства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реакции присоединения, окисление гомологов бензола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hyperlink r:id="rId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химических свой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ств ст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ирола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расчётных задач на определение молекулярной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формулы органического вещества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получения и применение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аренов</w:t>
            </w:r>
            <w:proofErr w:type="spellEnd"/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hyperlink r:id="rId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Генетическая связь между различными классами углеводородов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Расчёты по уравнениям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химических реакций. Систематизация и обобщение знаний по теме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hyperlink r:id="rId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Природный газ. Попутные нефтяные газы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Каменный уголь и продукты его переработки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Нефть и способы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её переработки. Применение продуктов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переработки нефти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Генетическая связь между различными классами углеводородов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hyperlink r:id="rId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Галогенопроизводные углеводородов: электронное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строение; реакции замещения галогена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Действие щелочей на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галогенпроизводные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. Взаимодействие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дигалогеналканов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магнием и цинком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hyperlink r:id="rId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Систематизация и обобщение знаний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"Углеводороды"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"Углеводороды"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Предельные одноатомные спирты: гомологический ряд, общая формула, строение молекул, изомерия, номенклатура, классификация, физические свойства</w:t>
            </w:r>
            <w:proofErr w:type="gramEnd"/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hyperlink r:id="rId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предельных одноатомных спиртов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и применение одноатомных спиртов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hyperlink r:id="rId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Простые </w:t>
            </w:r>
            <w:r>
              <w:rPr>
                <w:rFonts w:ascii="Times New Roman" w:hAnsi="Times New Roman"/>
                <w:color w:val="000000"/>
                <w:sz w:val="24"/>
              </w:rPr>
              <w:t>эфиры: номенклатура и изомерия, особенности физических и химических свойств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hyperlink r:id="rId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Многоатомные спирты: этиленгликоль и глицерин, их физические и химические свойства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получения и применение многоатомных спиртов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hyperlink r:id="rId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Фенол: строение молекулы, физические свойства. Токсичность фенола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фенола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получения и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фенола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hyperlink r:id="rId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2. Решение экспериментальных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задач по теме "Спирты и фенолы"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знаний по теме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Альдегиды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кетоны: электронное строение карбонильной группы; гомологические ряды, общая формула, изомерия и номенклатура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Альдегиды и кетоны: физические свойства; реакции присоединения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hyperlink r:id="rId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Реакции окисления и качественные реакции альдегидов и кетонов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альдегидов и кетонов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Одноосновные предельные карбоновые кислоты, особенности строения их молекул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hyperlink r:id="rId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Изомерия и номенклатура карбоновых кислот, их физические свойства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предельных одноосновных карбоновых кислот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hyperlink r:id="rId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свойств муравьиной кислоты. Многообразие карбоновых кислот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свойств: непредельных и ароматических карбоновых, дикарбоновых,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гидроксикарбоновых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кислот. Представители высших карбоновых кислот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hyperlink r:id="rId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производных карбоновых кислот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и применение карбоновых кислот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эфиры: гомологический ряд, общая формула, изомерия и номенклатура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эфиров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hyperlink r:id="rId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расчётных задач: по уравнению химической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реакции, на определение молекулярной формулы органического вещества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3. Решение экспериментальных задач по теме "Карбоновые кислоты. Сложные эфиры"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Жиры: строение, физические и химические свойства (гидролиз)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hyperlink r:id="rId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свойств жиров, содержащих остатки непредельных жирных кислот. Жиры в природе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hyperlink r:id="rId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Мыла как соли высших карбоновых кислот, их моющее действие. Понятие о синтетических моющих с</w:t>
            </w:r>
            <w:r>
              <w:rPr>
                <w:rFonts w:ascii="Times New Roman" w:hAnsi="Times New Roman"/>
                <w:color w:val="000000"/>
                <w:sz w:val="24"/>
              </w:rPr>
              <w:t>редствах (СМС)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Генетическая связь углеводородов и кислородсодержащих органических веществ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hyperlink r:id="rId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Расчёты по уравнениям химических реакций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знаний по теме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углеводов и классификация углеводов (мон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 и полисахариды)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hyperlink r:id="rId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Моносахариды: физические свойства и нахождение в природе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hyperlink r:id="rId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глюкозы, её значение в жизнедеятельности организма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Дисахариды: сахароза, мальтоза и лактоза. Нахождение в природе и применение дисахаридов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hyperlink r:id="rId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Полисахариды: строение макромолекул, физические и химические свойства, применение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искусственных волокнах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hyperlink r:id="rId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расчетных задач на определение доли выхода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продукта реакции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теоретически возможного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знаний по разделу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"Кислородсодержащие органические соединения"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hyperlink r:id="rId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Амины: классификация, строение молекул, общая формула, изомерия, номенклатура и физические свойства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hyperlink r:id="rId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алифатических аминов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hyperlink r:id="rId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Анилин: строение анилина, особенности химических свойств анилина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hyperlink r:id="rId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получения и применение алифатических аминов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Аминокислоты: номенклатура и изомерия, физические свойства. Отдельные представители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α-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аминокислот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hyperlink r:id="rId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Химические 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t>аминокислот, их биологическое значение аминокислот. Синтез и гидролиз пептидов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белков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Белки как природные полимеры; структуры белков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hyperlink r:id="rId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Азотсодержащие гетероциклические соединения. Нуклеиновые кислоты: состав, строение и биологическая роль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4. Решение экспериментальных задач по теме "Азотсодержащие органические соединения"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№ 5. Решение экспериментальных задач по теме "Распознавание органических соединений"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hyperlink r:id="rId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понятия химии высокомолекулярных соединений и методы их синтеза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—п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олимеризация и по</w:t>
            </w:r>
            <w:r>
              <w:rPr>
                <w:rFonts w:ascii="Times New Roman" w:hAnsi="Times New Roman"/>
                <w:color w:val="000000"/>
                <w:sz w:val="24"/>
              </w:rPr>
              <w:t>ликонденсация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"Азотсодержащие органические соединения"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Пластмассы. Утилизация и переработка пластика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Эластомеры: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натуральный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синтетические каучуки. Резина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hyperlink r:id="rId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Волокна: натуральные, искусственные, синтетические. Полимеры специального назначения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hyperlink r:id="rId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6. 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экспериментальных задач по теме "Распознавание пластмасс и волокон"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</w:tr>
      <w:tr w:rsidR="00A76E5C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646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изученного материала по теме "Высокомолекулярные соединения"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6E5C" w:rsidRDefault="00A76E5C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hyperlink r:id="rId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A76E5C">
        <w:trPr>
          <w:trHeight w:val="144"/>
          <w:tblCellSpacing w:w="20" w:type="nil"/>
        </w:trPr>
        <w:tc>
          <w:tcPr>
            <w:tcW w:w="7095" w:type="dxa"/>
            <w:gridSpan w:val="2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A76E5C" w:rsidRDefault="00864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970" w:type="dxa"/>
            <w:gridSpan w:val="2"/>
            <w:tcMar>
              <w:top w:w="50" w:type="dxa"/>
              <w:left w:w="100" w:type="dxa"/>
            </w:tcMar>
            <w:vAlign w:val="center"/>
          </w:tcPr>
          <w:p w:rsidR="00A76E5C" w:rsidRDefault="00A76E5C"/>
        </w:tc>
      </w:tr>
    </w:tbl>
    <w:p w:rsidR="00A76E5C" w:rsidRDefault="00A76E5C">
      <w:pPr>
        <w:spacing w:after="0"/>
        <w:sectPr w:rsidR="00A76E5C">
          <w:pgSz w:w="16383" w:h="11906" w:orient="landscape"/>
          <w:pgMar w:top="1133" w:right="850" w:bottom="1133" w:left="1700" w:header="708" w:footer="708" w:gutter="0"/>
          <w:cols w:space="720"/>
        </w:sectPr>
      </w:pPr>
    </w:p>
    <w:p w:rsidR="00A76E5C" w:rsidRDefault="008646CF">
      <w:pPr>
        <w:spacing w:after="0"/>
        <w:ind w:left="120"/>
      </w:pPr>
      <w:bookmarkStart w:id="8" w:name="block-732231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76E5C" w:rsidRDefault="008646C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76E5C" w:rsidRDefault="008646C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A76E5C" w:rsidRDefault="008646C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A76E5C" w:rsidRDefault="008646CF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A76E5C" w:rsidRDefault="008646C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76E5C" w:rsidRDefault="008646C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A76E5C" w:rsidRDefault="00A76E5C">
      <w:pPr>
        <w:spacing w:after="0"/>
        <w:ind w:left="120"/>
      </w:pPr>
    </w:p>
    <w:p w:rsidR="00A76E5C" w:rsidRDefault="008646C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ОБРАЗОВАТЕЛЬНЫЕ РЕСУРСЫ И </w:t>
      </w:r>
      <w:r>
        <w:rPr>
          <w:rFonts w:ascii="Times New Roman" w:hAnsi="Times New Roman"/>
          <w:b/>
          <w:color w:val="000000"/>
          <w:sz w:val="28"/>
        </w:rPr>
        <w:t>РЕСУРСЫ СЕТИ ИНТЕРНЕТ</w:t>
      </w:r>
    </w:p>
    <w:p w:rsidR="00A76E5C" w:rsidRDefault="008646C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bookmarkEnd w:id="8"/>
    <w:p w:rsidR="00A76E5C" w:rsidRDefault="00A76E5C"/>
    <w:sectPr w:rsidR="00A76E5C">
      <w:pgSz w:w="11906" w:h="16383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81C88"/>
    <w:multiLevelType w:val="multilevel"/>
    <w:tmpl w:val="38A0B5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>
    <w:nsid w:val="3C27ED4E"/>
    <w:multiLevelType w:val="multilevel"/>
    <w:tmpl w:val="AC3042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>
    <w:nsid w:val="42F732AC"/>
    <w:multiLevelType w:val="multilevel"/>
    <w:tmpl w:val="9C120A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>
    <w:nsid w:val="46617363"/>
    <w:multiLevelType w:val="multilevel"/>
    <w:tmpl w:val="AA32CFD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76E5C"/>
    <w:rsid w:val="008646CF"/>
    <w:rsid w:val="00A7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b/>
      <w:color w:val="365F91"/>
      <w:sz w:val="28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00"/>
      <w:outlineLvl w:val="2"/>
    </w:pPr>
    <w:rPr>
      <w:b/>
      <w:color w:val="4F81BD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00"/>
      <w:outlineLvl w:val="3"/>
    </w:pPr>
    <w:rPr>
      <w:b/>
      <w:i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80"/>
        <w:tab w:val="right" w:pos="9360"/>
      </w:tabs>
    </w:pPr>
  </w:style>
  <w:style w:type="paragraph" w:styleId="a5">
    <w:name w:val="Normal Indent"/>
    <w:basedOn w:val="a"/>
    <w:pPr>
      <w:ind w:left="720"/>
    </w:pPr>
  </w:style>
  <w:style w:type="paragraph" w:styleId="a6">
    <w:name w:val="Subtitle"/>
    <w:basedOn w:val="a"/>
    <w:next w:val="a"/>
    <w:link w:val="a7"/>
    <w:qFormat/>
    <w:pPr>
      <w:ind w:left="86"/>
    </w:pPr>
    <w:rPr>
      <w:i/>
      <w:color w:val="4F81BD"/>
      <w:sz w:val="24"/>
    </w:rPr>
  </w:style>
  <w:style w:type="paragraph" w:styleId="a8">
    <w:name w:val="Title"/>
    <w:basedOn w:val="a"/>
    <w:next w:val="a"/>
    <w:link w:val="a9"/>
    <w:qFormat/>
    <w:pPr>
      <w:pBdr>
        <w:bottom w:val="single" w:sz="8" w:space="4" w:color="4F81BD"/>
      </w:pBdr>
      <w:spacing w:after="300"/>
      <w:contextualSpacing/>
    </w:pPr>
    <w:rPr>
      <w:color w:val="17365D"/>
      <w:sz w:val="52"/>
    </w:rPr>
  </w:style>
  <w:style w:type="paragraph" w:styleId="aa">
    <w:name w:val="caption"/>
    <w:basedOn w:val="a"/>
    <w:next w:val="a"/>
    <w:semiHidden/>
    <w:qFormat/>
    <w:pPr>
      <w:spacing w:line="240" w:lineRule="auto"/>
    </w:pPr>
    <w:rPr>
      <w:b/>
      <w:color w:val="4F81BD"/>
      <w:sz w:val="18"/>
    </w:rPr>
  </w:style>
  <w:style w:type="character" w:styleId="ab">
    <w:name w:val="line number"/>
    <w:basedOn w:val="a0"/>
    <w:semiHidden/>
  </w:style>
  <w:style w:type="character" w:styleId="ac">
    <w:name w:val="Hyperlink"/>
    <w:basedOn w:val="a0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</w:style>
  <w:style w:type="character" w:customStyle="1" w:styleId="10">
    <w:name w:val="Заголовок 1 Знак"/>
    <w:basedOn w:val="a0"/>
    <w:link w:val="1"/>
    <w:rPr>
      <w:b/>
      <w:color w:val="365F91"/>
      <w:sz w:val="28"/>
    </w:rPr>
  </w:style>
  <w:style w:type="character" w:customStyle="1" w:styleId="20">
    <w:name w:val="Заголовок 2 Знак"/>
    <w:basedOn w:val="a0"/>
    <w:link w:val="2"/>
    <w:rPr>
      <w:b/>
      <w:color w:val="4F81BD"/>
      <w:sz w:val="26"/>
    </w:rPr>
  </w:style>
  <w:style w:type="character" w:customStyle="1" w:styleId="30">
    <w:name w:val="Заголовок 3 Знак"/>
    <w:basedOn w:val="a0"/>
    <w:link w:val="3"/>
    <w:rPr>
      <w:b/>
      <w:color w:val="4F81BD"/>
    </w:rPr>
  </w:style>
  <w:style w:type="character" w:customStyle="1" w:styleId="40">
    <w:name w:val="Заголовок 4 Знак"/>
    <w:basedOn w:val="a0"/>
    <w:link w:val="4"/>
    <w:rPr>
      <w:b/>
      <w:i/>
      <w:color w:val="4F81BD"/>
    </w:rPr>
  </w:style>
  <w:style w:type="character" w:customStyle="1" w:styleId="a7">
    <w:name w:val="Подзаголовок Знак"/>
    <w:basedOn w:val="a0"/>
    <w:link w:val="a6"/>
    <w:rPr>
      <w:i/>
      <w:color w:val="4F81BD"/>
      <w:sz w:val="24"/>
    </w:rPr>
  </w:style>
  <w:style w:type="character" w:customStyle="1" w:styleId="a9">
    <w:name w:val="Название Знак"/>
    <w:basedOn w:val="a0"/>
    <w:link w:val="a8"/>
    <w:rPr>
      <w:color w:val="17365D"/>
      <w:sz w:val="52"/>
    </w:rPr>
  </w:style>
  <w:style w:type="character" w:styleId="ad">
    <w:name w:val="Emphasis"/>
    <w:basedOn w:val="a0"/>
    <w:qFormat/>
    <w:rPr>
      <w:i/>
    </w:rPr>
  </w:style>
  <w:style w:type="table" w:styleId="1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864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646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yschool.edu.ru/" TargetMode="External"/><Relationship Id="rId18" Type="http://schemas.openxmlformats.org/officeDocument/2006/relationships/hyperlink" Target="https://myschool.edu.ru/" TargetMode="External"/><Relationship Id="rId26" Type="http://schemas.openxmlformats.org/officeDocument/2006/relationships/hyperlink" Target="https://myschool.edu.ru/" TargetMode="External"/><Relationship Id="rId39" Type="http://schemas.openxmlformats.org/officeDocument/2006/relationships/hyperlink" Target="https://myschool.edu.ru/" TargetMode="External"/><Relationship Id="rId21" Type="http://schemas.openxmlformats.org/officeDocument/2006/relationships/hyperlink" Target="https://myschool.edu.ru/" TargetMode="External"/><Relationship Id="rId34" Type="http://schemas.openxmlformats.org/officeDocument/2006/relationships/hyperlink" Target="https://myschool.edu.ru/" TargetMode="External"/><Relationship Id="rId42" Type="http://schemas.openxmlformats.org/officeDocument/2006/relationships/hyperlink" Target="https://myschool.edu.ru/" TargetMode="External"/><Relationship Id="rId47" Type="http://schemas.openxmlformats.org/officeDocument/2006/relationships/hyperlink" Target="https://myschool.edu.ru/" TargetMode="External"/><Relationship Id="rId50" Type="http://schemas.openxmlformats.org/officeDocument/2006/relationships/hyperlink" Target="https://myschool.edu.ru/" TargetMode="External"/><Relationship Id="rId55" Type="http://schemas.openxmlformats.org/officeDocument/2006/relationships/hyperlink" Target="https://myschool.edu.ru/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myschool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yschool.edu.ru/" TargetMode="External"/><Relationship Id="rId29" Type="http://schemas.openxmlformats.org/officeDocument/2006/relationships/hyperlink" Target="https://myschool.edu.ru/" TargetMode="External"/><Relationship Id="rId11" Type="http://schemas.openxmlformats.org/officeDocument/2006/relationships/hyperlink" Target="https://myschool.edu.ru/" TargetMode="External"/><Relationship Id="rId24" Type="http://schemas.openxmlformats.org/officeDocument/2006/relationships/hyperlink" Target="https://myschool.edu.ru/" TargetMode="External"/><Relationship Id="rId32" Type="http://schemas.openxmlformats.org/officeDocument/2006/relationships/hyperlink" Target="https://myschool.edu.ru/" TargetMode="External"/><Relationship Id="rId37" Type="http://schemas.openxmlformats.org/officeDocument/2006/relationships/hyperlink" Target="https://myschool.edu.ru/" TargetMode="External"/><Relationship Id="rId40" Type="http://schemas.openxmlformats.org/officeDocument/2006/relationships/hyperlink" Target="https://myschool.edu.ru/" TargetMode="External"/><Relationship Id="rId45" Type="http://schemas.openxmlformats.org/officeDocument/2006/relationships/hyperlink" Target="https://myschool.edu.ru/" TargetMode="External"/><Relationship Id="rId53" Type="http://schemas.openxmlformats.org/officeDocument/2006/relationships/hyperlink" Target="https://myschool.edu.ru/" TargetMode="External"/><Relationship Id="rId58" Type="http://schemas.openxmlformats.org/officeDocument/2006/relationships/hyperlink" Target="https://myschool.edu.ru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yschool.edu.ru/" TargetMode="External"/><Relationship Id="rId19" Type="http://schemas.openxmlformats.org/officeDocument/2006/relationships/hyperlink" Target="https://myschool.edu.ru/" TargetMode="External"/><Relationship Id="rId14" Type="http://schemas.openxmlformats.org/officeDocument/2006/relationships/hyperlink" Target="https://myschool.edu.ru/" TargetMode="External"/><Relationship Id="rId22" Type="http://schemas.openxmlformats.org/officeDocument/2006/relationships/hyperlink" Target="https://myschool.edu.ru/" TargetMode="External"/><Relationship Id="rId27" Type="http://schemas.openxmlformats.org/officeDocument/2006/relationships/hyperlink" Target="https://myschool.edu.ru/" TargetMode="External"/><Relationship Id="rId30" Type="http://schemas.openxmlformats.org/officeDocument/2006/relationships/hyperlink" Target="https://myschool.edu.ru/" TargetMode="External"/><Relationship Id="rId35" Type="http://schemas.openxmlformats.org/officeDocument/2006/relationships/hyperlink" Target="https://myschool.edu.ru/" TargetMode="External"/><Relationship Id="rId43" Type="http://schemas.openxmlformats.org/officeDocument/2006/relationships/hyperlink" Target="https://myschool.edu.ru/" TargetMode="External"/><Relationship Id="rId48" Type="http://schemas.openxmlformats.org/officeDocument/2006/relationships/hyperlink" Target="https://myschool.edu.ru/" TargetMode="External"/><Relationship Id="rId56" Type="http://schemas.openxmlformats.org/officeDocument/2006/relationships/hyperlink" Target="https://myschool.edu.ru/" TargetMode="External"/><Relationship Id="rId8" Type="http://schemas.openxmlformats.org/officeDocument/2006/relationships/hyperlink" Target="https://myschool.edu.ru/" TargetMode="External"/><Relationship Id="rId51" Type="http://schemas.openxmlformats.org/officeDocument/2006/relationships/hyperlink" Target="https://myschool.edu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yschool.edu.ru/" TargetMode="External"/><Relationship Id="rId17" Type="http://schemas.openxmlformats.org/officeDocument/2006/relationships/hyperlink" Target="https://myschool.edu.ru/" TargetMode="External"/><Relationship Id="rId25" Type="http://schemas.openxmlformats.org/officeDocument/2006/relationships/hyperlink" Target="https://myschool.edu.ru/" TargetMode="External"/><Relationship Id="rId33" Type="http://schemas.openxmlformats.org/officeDocument/2006/relationships/hyperlink" Target="https://myschool.edu.ru/" TargetMode="External"/><Relationship Id="rId38" Type="http://schemas.openxmlformats.org/officeDocument/2006/relationships/hyperlink" Target="https://myschool.edu.ru/" TargetMode="External"/><Relationship Id="rId46" Type="http://schemas.openxmlformats.org/officeDocument/2006/relationships/hyperlink" Target="https://myschool.edu.ru/" TargetMode="External"/><Relationship Id="rId59" Type="http://schemas.openxmlformats.org/officeDocument/2006/relationships/hyperlink" Target="https://myschool.edu.ru/" TargetMode="External"/><Relationship Id="rId20" Type="http://schemas.openxmlformats.org/officeDocument/2006/relationships/hyperlink" Target="https://myschool.edu.ru/" TargetMode="External"/><Relationship Id="rId41" Type="http://schemas.openxmlformats.org/officeDocument/2006/relationships/hyperlink" Target="https://myschool.edu.ru/" TargetMode="External"/><Relationship Id="rId54" Type="http://schemas.openxmlformats.org/officeDocument/2006/relationships/hyperlink" Target="https://myschool.edu.ru/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5" Type="http://schemas.openxmlformats.org/officeDocument/2006/relationships/hyperlink" Target="https://myschool.edu.ru/" TargetMode="External"/><Relationship Id="rId23" Type="http://schemas.openxmlformats.org/officeDocument/2006/relationships/hyperlink" Target="https://myschool.edu.ru/" TargetMode="External"/><Relationship Id="rId28" Type="http://schemas.openxmlformats.org/officeDocument/2006/relationships/hyperlink" Target="https://myschool.edu.ru/" TargetMode="External"/><Relationship Id="rId36" Type="http://schemas.openxmlformats.org/officeDocument/2006/relationships/hyperlink" Target="https://myschool.edu.ru/" TargetMode="External"/><Relationship Id="rId49" Type="http://schemas.openxmlformats.org/officeDocument/2006/relationships/hyperlink" Target="https://myschool.edu.ru/" TargetMode="External"/><Relationship Id="rId57" Type="http://schemas.openxmlformats.org/officeDocument/2006/relationships/hyperlink" Target="https://myschool.edu.ru/" TargetMode="External"/><Relationship Id="rId10" Type="http://schemas.openxmlformats.org/officeDocument/2006/relationships/hyperlink" Target="https://myschool.edu.ru/" TargetMode="External"/><Relationship Id="rId31" Type="http://schemas.openxmlformats.org/officeDocument/2006/relationships/hyperlink" Target="https://myschool.edu.ru/" TargetMode="External"/><Relationship Id="rId44" Type="http://schemas.openxmlformats.org/officeDocument/2006/relationships/hyperlink" Target="https://myschool.edu.ru/" TargetMode="External"/><Relationship Id="rId52" Type="http://schemas.openxmlformats.org/officeDocument/2006/relationships/hyperlink" Target="https://myschool.edu.ru/" TargetMode="External"/><Relationship Id="rId60" Type="http://schemas.openxmlformats.org/officeDocument/2006/relationships/hyperlink" Target="https://myschool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school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8674</Words>
  <Characters>49442</Characters>
  <Application>Microsoft Office Word</Application>
  <DocSecurity>0</DocSecurity>
  <Lines>412</Lines>
  <Paragraphs>115</Paragraphs>
  <ScaleCrop>false</ScaleCrop>
  <Company/>
  <LinksUpToDate>false</LinksUpToDate>
  <CharactersWithSpaces>58001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2023-09-18T06:31:00Z</dcterms:created>
  <dcterms:modified xsi:type="dcterms:W3CDTF">2023-09-18T06:32:00Z</dcterms:modified>
</cp:coreProperties>
</file>