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3" w:rsidRDefault="0025474E" w:rsidP="006E5F9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939790" cy="8396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ур 9 к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A3" w:rsidRDefault="005F4FA3" w:rsidP="006E5F97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F4FA3" w:rsidRDefault="005F4FA3" w:rsidP="0025474E">
      <w:pPr>
        <w:spacing w:line="36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6E5F97" w:rsidRPr="009F06EC" w:rsidRDefault="006E5F97" w:rsidP="006E5F9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6E5F97" w:rsidRDefault="006E5F97" w:rsidP="006E5F97">
      <w:pPr>
        <w:pStyle w:val="af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внеурочной деятельности «за страницами учебника химии» предназначена для учащихся 9 класса,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часть курса.</w:t>
      </w:r>
    </w:p>
    <w:p w:rsidR="006E5F97" w:rsidRDefault="006E5F97" w:rsidP="006E5F97">
      <w:pPr>
        <w:pStyle w:val="af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</w:rPr>
      </w:pPr>
      <w:r w:rsidRPr="00397841">
        <w:rPr>
          <w:rFonts w:ascii="Times New Roman" w:hAnsi="Times New Roman"/>
          <w:b/>
          <w:bCs/>
          <w:sz w:val="24"/>
        </w:rPr>
        <w:t>Общая характеристика курса</w:t>
      </w:r>
    </w:p>
    <w:p w:rsidR="006E5F97" w:rsidRDefault="006E5F97" w:rsidP="006E5F97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знакомит обучающихся с характеристикой некоторых веществ, расширяет представление о свойствах веществ, используемых в быту, окружающих нас постоянно – дома и на улице. Они имеют интересную историю и необычные свойства. В программу включены научные знания и ценный опыт практической деятельности человека. Тематика курса вооружает обучающихся знаниями, необходимыми в повседневной жизни, расширяет их кругозор, имеет большое прикладное значение.</w:t>
      </w:r>
    </w:p>
    <w:p w:rsidR="006E5F97" w:rsidRPr="00397841" w:rsidRDefault="006E5F97" w:rsidP="006E5F9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химии с учетом </w:t>
      </w:r>
      <w:proofErr w:type="spellStart"/>
      <w:r>
        <w:rPr>
          <w:rFonts w:ascii="Times New Roman" w:hAnsi="Times New Roman"/>
          <w:sz w:val="24"/>
        </w:rPr>
        <w:t>межпредметных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внутрипредметных</w:t>
      </w:r>
      <w:proofErr w:type="spellEnd"/>
      <w:r>
        <w:rPr>
          <w:rFonts w:ascii="Times New Roman" w:hAnsi="Times New Roman"/>
          <w:sz w:val="24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>. В рамках данного курса запланированы практические работы. Программа курса внеурочной деятельности должна не только сформировать базовые знания и умения, необходимые ученику в изучении основных разделов химии, но и помочь в становлении устойчивого познавательного интереса к предмету</w:t>
      </w:r>
    </w:p>
    <w:p w:rsidR="006E5F97" w:rsidRDefault="006E5F97" w:rsidP="006E5F97">
      <w:pPr>
        <w:pStyle w:val="af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97841">
        <w:rPr>
          <w:rFonts w:ascii="Times New Roman" w:hAnsi="Times New Roman"/>
          <w:b/>
          <w:bCs/>
          <w:sz w:val="24"/>
        </w:rPr>
        <w:t>Цели изучения курса</w:t>
      </w:r>
    </w:p>
    <w:p w:rsidR="006E5F97" w:rsidRDefault="006E5F97" w:rsidP="006E5F9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6E5F97" w:rsidRDefault="006E5F97" w:rsidP="006E5F9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6E5F97" w:rsidRDefault="006E5F97" w:rsidP="006E5F9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убежденности в позитивной роли химии в жизни современного общества, необходимости грамотного отношения к своему здоровью и окружающей среде;</w:t>
      </w:r>
    </w:p>
    <w:p w:rsidR="006E5F97" w:rsidRDefault="006E5F97" w:rsidP="006E5F9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применение полученных знаний и умений для безопасного использования веществ и материалов в быту, сельском хозяйстве, решения практических задач в повседневной жизни, предупреждение явлений, наносящих вред здоровью человека и окружающей среды.</w:t>
      </w:r>
    </w:p>
    <w:p w:rsidR="006E5F97" w:rsidRDefault="006E5F97" w:rsidP="006E5F9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показать, как знание химии позволяет более грамотно выбирать продукты питания, средства гигиены, готовить растворы;</w:t>
      </w:r>
    </w:p>
    <w:p w:rsidR="006E5F97" w:rsidRPr="00397841" w:rsidRDefault="006E5F97" w:rsidP="006E5F9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у обучающихся интерес к предмету, умение самостоятельно приобретать и применять знания; показать возможности химии для решения некоторых проблем, связанных с экологией и </w:t>
      </w:r>
      <w:proofErr w:type="spellStart"/>
      <w:r>
        <w:rPr>
          <w:rFonts w:ascii="Times New Roman" w:hAnsi="Times New Roman"/>
          <w:sz w:val="24"/>
        </w:rPr>
        <w:t>валеологией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6E5F97" w:rsidRPr="00397841" w:rsidRDefault="006E5F97" w:rsidP="006E5F97">
      <w:pPr>
        <w:pStyle w:val="af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97841">
        <w:rPr>
          <w:rFonts w:ascii="Times New Roman" w:hAnsi="Times New Roman"/>
          <w:b/>
          <w:bCs/>
          <w:sz w:val="24"/>
        </w:rPr>
        <w:t>Место курса в учебном плане</w:t>
      </w:r>
    </w:p>
    <w:p w:rsidR="006E5F97" w:rsidRPr="006E2357" w:rsidRDefault="006E5F97" w:rsidP="006E5F97">
      <w:pPr>
        <w:spacing w:after="0" w:line="360" w:lineRule="auto"/>
        <w:ind w:firstLine="709"/>
        <w:jc w:val="both"/>
        <w:rPr>
          <w:rStyle w:val="c2"/>
          <w:rFonts w:ascii="Times New Roman" w:hAnsi="Times New Roman"/>
          <w:sz w:val="24"/>
          <w:szCs w:val="24"/>
        </w:rPr>
      </w:pPr>
      <w:r w:rsidRPr="006E2357">
        <w:rPr>
          <w:rStyle w:val="c2"/>
          <w:rFonts w:ascii="Times New Roman" w:hAnsi="Times New Roman"/>
          <w:sz w:val="24"/>
          <w:szCs w:val="24"/>
        </w:rPr>
        <w:t>Согласно</w:t>
      </w:r>
      <w:r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действующему плану рабочая программа для </w:t>
      </w:r>
      <w:r>
        <w:rPr>
          <w:rStyle w:val="c2"/>
          <w:rFonts w:ascii="Times New Roman" w:hAnsi="Times New Roman"/>
          <w:sz w:val="24"/>
          <w:szCs w:val="24"/>
        </w:rPr>
        <w:t>9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класс</w:t>
      </w:r>
      <w:r>
        <w:rPr>
          <w:rStyle w:val="c2"/>
          <w:rFonts w:ascii="Times New Roman" w:hAnsi="Times New Roman"/>
          <w:sz w:val="24"/>
          <w:szCs w:val="24"/>
        </w:rPr>
        <w:t xml:space="preserve">а </w:t>
      </w:r>
      <w:r w:rsidRPr="006E2357">
        <w:rPr>
          <w:rStyle w:val="c2"/>
          <w:rFonts w:ascii="Times New Roman" w:hAnsi="Times New Roman"/>
          <w:sz w:val="24"/>
          <w:szCs w:val="24"/>
        </w:rPr>
        <w:t>предусматривает обучение химии в объеме</w:t>
      </w:r>
      <w:r>
        <w:rPr>
          <w:rStyle w:val="c2"/>
          <w:rFonts w:ascii="Times New Roman" w:hAnsi="Times New Roman"/>
          <w:sz w:val="24"/>
          <w:szCs w:val="24"/>
        </w:rPr>
        <w:t xml:space="preserve"> по 1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час</w:t>
      </w:r>
      <w:r>
        <w:rPr>
          <w:rStyle w:val="c2"/>
          <w:rFonts w:ascii="Times New Roman" w:hAnsi="Times New Roman"/>
          <w:sz w:val="24"/>
          <w:szCs w:val="24"/>
        </w:rPr>
        <w:t>у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в неделю, </w:t>
      </w:r>
      <w:r>
        <w:rPr>
          <w:rStyle w:val="c2"/>
          <w:rFonts w:ascii="Times New Roman" w:hAnsi="Times New Roman"/>
          <w:sz w:val="24"/>
          <w:szCs w:val="24"/>
        </w:rPr>
        <w:t>всего 34 часа.</w:t>
      </w:r>
    </w:p>
    <w:p w:rsidR="006E5F97" w:rsidRPr="006E2357" w:rsidRDefault="006E5F97" w:rsidP="006E5F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 системе естественного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6E5F97" w:rsidRPr="00C511FA" w:rsidRDefault="006E5F97" w:rsidP="006E5F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Химия как учебный предмет вносит существенный вклад в научное миропонимание, в воспитание и развитие обучающихся; призвана вооружить обучающихся основами химических знаний, необходимых для повседневной жизни, заложить фундамент для дальнейшего совершенствования химических </w:t>
      </w:r>
      <w:proofErr w:type="gramStart"/>
      <w:r w:rsidRPr="006E2357">
        <w:rPr>
          <w:rFonts w:ascii="Times New Roman" w:hAnsi="Times New Roman"/>
          <w:sz w:val="24"/>
          <w:szCs w:val="24"/>
        </w:rPr>
        <w:t>знаний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как в старших классах, так и в других учебных заведениях, а также правильно сориентировать поведение обучающихся в окружающей среде.</w:t>
      </w:r>
    </w:p>
    <w:p w:rsidR="006E5F97" w:rsidRDefault="006E5F97" w:rsidP="006E5F97">
      <w:pPr>
        <w:spacing w:after="0" w:line="36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</w:t>
      </w:r>
    </w:p>
    <w:p w:rsidR="006E5F97" w:rsidRDefault="006E5F97" w:rsidP="006E5F97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курса позволит учащимся достичь следующих результатов:</w:t>
      </w:r>
    </w:p>
    <w:p w:rsidR="006E5F97" w:rsidRDefault="006E5F97" w:rsidP="006E5F9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</w:t>
      </w:r>
    </w:p>
    <w:p w:rsidR="006E5F97" w:rsidRDefault="006E5F97" w:rsidP="006E5F97">
      <w:pPr>
        <w:pStyle w:val="a3"/>
        <w:tabs>
          <w:tab w:val="left" w:pos="1466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- расширить  знания о химической составляющей естественнонаучной картины мира, важнейших химических понятиях, законах и теориях;</w:t>
      </w:r>
    </w:p>
    <w:p w:rsidR="006E5F97" w:rsidRDefault="006E5F97" w:rsidP="006E5F97">
      <w:pPr>
        <w:pStyle w:val="a3"/>
        <w:tabs>
          <w:tab w:val="left" w:pos="146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- совершенствовать 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6E5F97" w:rsidRDefault="006E5F97" w:rsidP="006E5F9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6E5F97" w:rsidRDefault="006E5F97" w:rsidP="006E5F97">
      <w:pPr>
        <w:pStyle w:val="a3"/>
        <w:tabs>
          <w:tab w:val="left" w:pos="146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6E5F97" w:rsidRDefault="006E5F97" w:rsidP="006E5F97">
      <w:pPr>
        <w:pStyle w:val="a3"/>
        <w:tabs>
          <w:tab w:val="left" w:pos="146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6E5F97" w:rsidRDefault="006E5F97" w:rsidP="006E5F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развить познавательные интересы; </w:t>
      </w:r>
    </w:p>
    <w:p w:rsidR="006E5F97" w:rsidRDefault="006E5F97" w:rsidP="006E5F97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умения работать в группе, вести дискуссию, отстаивать свою точку зрения.</w:t>
      </w:r>
    </w:p>
    <w:p w:rsidR="006E5F97" w:rsidRDefault="006E5F97" w:rsidP="006E5F9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</w:p>
    <w:p w:rsidR="006E5F97" w:rsidRDefault="006E5F97" w:rsidP="006E5F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показать связь химии с окружающей жизнью, с важнейшими сферами жизнедеятельности человека;</w:t>
      </w:r>
    </w:p>
    <w:p w:rsidR="006E5F97" w:rsidRDefault="006E5F97" w:rsidP="006E5F97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E5F97" w:rsidRDefault="006E5F97" w:rsidP="006E5F9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</w:t>
      </w:r>
    </w:p>
    <w:p w:rsidR="006E5F97" w:rsidRDefault="006E5F97" w:rsidP="006E5F9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 класс</w:t>
      </w:r>
    </w:p>
    <w:p w:rsidR="006E5F97" w:rsidRPr="004C4306" w:rsidRDefault="006E5F97" w:rsidP="006E5F97">
      <w:pPr>
        <w:pStyle w:val="a8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4306">
        <w:rPr>
          <w:rFonts w:ascii="Times New Roman" w:hAnsi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6E5F97" w:rsidRPr="004C4306" w:rsidRDefault="006E5F97" w:rsidP="006E5F97">
      <w:pPr>
        <w:pStyle w:val="a8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4306">
        <w:rPr>
          <w:rFonts w:ascii="Times New Roman" w:hAnsi="Times New Roman"/>
          <w:sz w:val="24"/>
          <w:szCs w:val="24"/>
        </w:rPr>
        <w:t xml:space="preserve"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 </w:t>
      </w:r>
    </w:p>
    <w:p w:rsidR="006E5F97" w:rsidRPr="004C4306" w:rsidRDefault="006E5F97" w:rsidP="006E5F97">
      <w:pPr>
        <w:pStyle w:val="a8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4306">
        <w:rPr>
          <w:rFonts w:ascii="Times New Roman" w:hAnsi="Times New Roman"/>
          <w:sz w:val="24"/>
          <w:szCs w:val="24"/>
        </w:rPr>
        <w:t xml:space="preserve"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 </w:t>
      </w:r>
    </w:p>
    <w:p w:rsidR="006E5F97" w:rsidRPr="004C4306" w:rsidRDefault="006E5F97" w:rsidP="006E5F97">
      <w:pPr>
        <w:pStyle w:val="a8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4306">
        <w:rPr>
          <w:rFonts w:ascii="Times New Roman" w:hAnsi="Times New Roman"/>
          <w:sz w:val="24"/>
          <w:szCs w:val="24"/>
        </w:rPr>
        <w:t xml:space="preserve"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6E5F97" w:rsidRPr="004C4306" w:rsidRDefault="006E5F97" w:rsidP="006E5F97">
      <w:pPr>
        <w:pStyle w:val="a8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4306">
        <w:rPr>
          <w:rFonts w:ascii="Times New Roman" w:hAnsi="Times New Roman"/>
          <w:sz w:val="24"/>
          <w:szCs w:val="24"/>
        </w:rPr>
        <w:lastRenderedPageBreak/>
        <w:t xml:space="preserve"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6E5F97" w:rsidRPr="004C4306" w:rsidRDefault="006E5F97" w:rsidP="006E5F97">
      <w:pPr>
        <w:pStyle w:val="a8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4"/>
        </w:rPr>
      </w:pPr>
      <w:r w:rsidRPr="004C4306">
        <w:rPr>
          <w:rFonts w:ascii="Times New Roman" w:hAnsi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</w:t>
      </w:r>
      <w:r>
        <w:rPr>
          <w:rFonts w:ascii="Times New Roman" w:hAnsi="Times New Roman"/>
          <w:sz w:val="24"/>
          <w:szCs w:val="24"/>
        </w:rPr>
        <w:t>.</w:t>
      </w:r>
    </w:p>
    <w:p w:rsidR="006E5F97" w:rsidRDefault="006E5F97" w:rsidP="006E5F97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AF0">
        <w:rPr>
          <w:rFonts w:ascii="Times New Roman" w:hAnsi="Times New Roman"/>
          <w:b/>
          <w:bCs/>
          <w:sz w:val="28"/>
          <w:szCs w:val="28"/>
        </w:rPr>
        <w:t xml:space="preserve">Содержание и тематическое планирование </w:t>
      </w:r>
    </w:p>
    <w:p w:rsidR="006E5F97" w:rsidRPr="00AD1AF0" w:rsidRDefault="006E5F97" w:rsidP="006E5F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AF0">
        <w:rPr>
          <w:rFonts w:ascii="Times New Roman" w:hAnsi="Times New Roman"/>
          <w:b/>
          <w:sz w:val="24"/>
          <w:szCs w:val="24"/>
        </w:rPr>
        <w:t xml:space="preserve">Введение </w:t>
      </w:r>
      <w:r w:rsidR="00A57BFC">
        <w:rPr>
          <w:rFonts w:ascii="Times New Roman" w:hAnsi="Times New Roman"/>
          <w:b/>
          <w:sz w:val="24"/>
          <w:szCs w:val="24"/>
        </w:rPr>
        <w:t>– 2 часа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1AF0">
        <w:rPr>
          <w:rFonts w:ascii="Times New Roman" w:hAnsi="Times New Roman"/>
          <w:bCs/>
          <w:sz w:val="24"/>
          <w:szCs w:val="24"/>
        </w:rPr>
        <w:t>Организационное занятие (Т.Б. знакомство с оборудованием, кабинетом). Техника безопасности.</w:t>
      </w:r>
    </w:p>
    <w:p w:rsidR="006E5F97" w:rsidRPr="00AD1AF0" w:rsidRDefault="006E5F97" w:rsidP="006E5F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bCs/>
          <w:sz w:val="24"/>
          <w:szCs w:val="24"/>
        </w:rPr>
        <w:t xml:space="preserve">История развития химии, как наука. </w:t>
      </w:r>
      <w:r w:rsidRPr="00AD1AF0">
        <w:rPr>
          <w:rFonts w:ascii="Times New Roman" w:hAnsi="Times New Roman"/>
          <w:sz w:val="24"/>
          <w:szCs w:val="24"/>
        </w:rPr>
        <w:t xml:space="preserve">Период алхимии. </w:t>
      </w:r>
      <w:proofErr w:type="gramStart"/>
      <w:r w:rsidRPr="00AD1AF0">
        <w:rPr>
          <w:rFonts w:ascii="Times New Roman" w:hAnsi="Times New Roman"/>
          <w:sz w:val="24"/>
          <w:szCs w:val="24"/>
        </w:rPr>
        <w:t>Направления</w:t>
      </w:r>
      <w:proofErr w:type="gramEnd"/>
      <w:r w:rsidRPr="00AD1AF0">
        <w:rPr>
          <w:rFonts w:ascii="Times New Roman" w:hAnsi="Times New Roman"/>
          <w:sz w:val="24"/>
          <w:szCs w:val="24"/>
        </w:rPr>
        <w:t xml:space="preserve"> по которым развивалась химия.</w:t>
      </w:r>
    </w:p>
    <w:p w:rsidR="006E5F97" w:rsidRPr="00AD1AF0" w:rsidRDefault="00A57BFC" w:rsidP="006E5F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Вещество – 4 часа 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bCs/>
          <w:szCs w:val="24"/>
        </w:rPr>
      </w:pPr>
      <w:r w:rsidRPr="00AD1AF0">
        <w:rPr>
          <w:bCs/>
          <w:szCs w:val="24"/>
        </w:rPr>
        <w:t>Строение атома</w:t>
      </w:r>
      <w:proofErr w:type="gramStart"/>
      <w:r w:rsidRPr="00AD1AF0">
        <w:rPr>
          <w:bCs/>
          <w:szCs w:val="24"/>
        </w:rPr>
        <w:t>.</w:t>
      </w:r>
      <w:proofErr w:type="gramEnd"/>
      <w:r w:rsidRPr="00AD1AF0">
        <w:rPr>
          <w:bCs/>
          <w:szCs w:val="24"/>
        </w:rPr>
        <w:t xml:space="preserve"> </w:t>
      </w:r>
      <w:proofErr w:type="gramStart"/>
      <w:r w:rsidRPr="00AD1AF0">
        <w:rPr>
          <w:bCs/>
          <w:szCs w:val="24"/>
        </w:rPr>
        <w:t>а</w:t>
      </w:r>
      <w:proofErr w:type="gramEnd"/>
      <w:r w:rsidRPr="00AD1AF0">
        <w:rPr>
          <w:bCs/>
          <w:szCs w:val="24"/>
        </w:rPr>
        <w:t xml:space="preserve">томы и молекулы. 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 xml:space="preserve">Периодический закон и периодическая система химических элементов Д.И. Менделеева. 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>Строение вещества. Химическая связь: ковалентная (полярная и неполярная), ионная, металлическая. Кристаллические решетки. Аллотропия. Взаимосвязь строения и свойств веществ.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>Классификация неорганических веществ. Простые и сложные вещества. Основные классы неорганических веществ. Номенклатура (международная и историческая) органических соединений.</w:t>
      </w:r>
    </w:p>
    <w:p w:rsidR="006E5F97" w:rsidRPr="00AD1AF0" w:rsidRDefault="006E5F97" w:rsidP="006E5F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AF0">
        <w:rPr>
          <w:rFonts w:ascii="Times New Roman" w:hAnsi="Times New Roman"/>
          <w:b/>
          <w:sz w:val="24"/>
          <w:szCs w:val="24"/>
        </w:rPr>
        <w:t xml:space="preserve">Раздел </w:t>
      </w:r>
      <w:r w:rsidR="00A57BFC">
        <w:rPr>
          <w:rFonts w:ascii="Times New Roman" w:hAnsi="Times New Roman"/>
          <w:b/>
          <w:sz w:val="24"/>
          <w:szCs w:val="24"/>
        </w:rPr>
        <w:t xml:space="preserve">2. Химическая реакция – 6 часов 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 xml:space="preserve"> </w:t>
      </w:r>
      <w:r w:rsidRPr="00AD1AF0">
        <w:rPr>
          <w:rFonts w:ascii="Times New Roman" w:hAnsi="Times New Roman"/>
          <w:sz w:val="24"/>
          <w:szCs w:val="24"/>
        </w:rPr>
        <w:tab/>
        <w:t>Химическая реакция. Условия и признаки протекания химических реакций. Химические уравнения.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ab/>
        <w:t>Классификация химических реакций. 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энергии.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 xml:space="preserve">Электролитическая диссоциация. Электролиты и </w:t>
      </w:r>
      <w:proofErr w:type="spellStart"/>
      <w:r w:rsidRPr="00AD1AF0">
        <w:rPr>
          <w:rFonts w:ascii="Times New Roman" w:hAnsi="Times New Roman"/>
          <w:sz w:val="24"/>
          <w:szCs w:val="24"/>
        </w:rPr>
        <w:t>неэлектролиты</w:t>
      </w:r>
      <w:proofErr w:type="spellEnd"/>
      <w:r w:rsidRPr="00AD1AF0">
        <w:rPr>
          <w:rFonts w:ascii="Times New Roman" w:hAnsi="Times New Roman"/>
          <w:sz w:val="24"/>
          <w:szCs w:val="24"/>
        </w:rPr>
        <w:t>. Катионы и анионы. Электролитическая диссоциация кислот, щелочей и солей (средних).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>Реакц</w:t>
      </w:r>
      <w:proofErr w:type="gramStart"/>
      <w:r w:rsidRPr="00AD1AF0">
        <w:rPr>
          <w:rFonts w:ascii="Times New Roman" w:hAnsi="Times New Roman"/>
          <w:sz w:val="24"/>
          <w:szCs w:val="24"/>
        </w:rPr>
        <w:t>ии ио</w:t>
      </w:r>
      <w:proofErr w:type="gramEnd"/>
      <w:r w:rsidRPr="00AD1AF0">
        <w:rPr>
          <w:rFonts w:ascii="Times New Roman" w:hAnsi="Times New Roman"/>
          <w:sz w:val="24"/>
          <w:szCs w:val="24"/>
        </w:rPr>
        <w:t>нного обмена и условия их протекания. Химические реакции, протекающие в растворах.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AF0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AD1AF0">
        <w:rPr>
          <w:rFonts w:ascii="Times New Roman" w:hAnsi="Times New Roman"/>
          <w:sz w:val="24"/>
          <w:szCs w:val="24"/>
        </w:rPr>
        <w:t>-восстановительные реакции. Степени окисления. Окислитель и восстановитель. Окислитель и восстановитель. Метод электронного баланса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ab/>
        <w:t>Практическая работа. Зависимость скорости реакции от природы реагирующих веществ.</w:t>
      </w:r>
    </w:p>
    <w:p w:rsidR="006E5F97" w:rsidRPr="00AD1AF0" w:rsidRDefault="006E5F97" w:rsidP="006E5F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>Зависимость скорости реакции от температуры. Электролитическая диссоциация. Реакц</w:t>
      </w:r>
      <w:proofErr w:type="gramStart"/>
      <w:r w:rsidRPr="00AD1AF0">
        <w:rPr>
          <w:rFonts w:ascii="Times New Roman" w:hAnsi="Times New Roman"/>
          <w:sz w:val="24"/>
          <w:szCs w:val="24"/>
        </w:rPr>
        <w:t>ии ио</w:t>
      </w:r>
      <w:proofErr w:type="gramEnd"/>
      <w:r w:rsidRPr="00AD1AF0">
        <w:rPr>
          <w:rFonts w:ascii="Times New Roman" w:hAnsi="Times New Roman"/>
          <w:sz w:val="24"/>
          <w:szCs w:val="24"/>
        </w:rPr>
        <w:t xml:space="preserve">нного обмена. Составление </w:t>
      </w:r>
      <w:proofErr w:type="spellStart"/>
      <w:r w:rsidRPr="00AD1AF0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AD1AF0">
        <w:rPr>
          <w:rFonts w:ascii="Times New Roman" w:hAnsi="Times New Roman"/>
          <w:sz w:val="24"/>
          <w:szCs w:val="24"/>
        </w:rPr>
        <w:t>-восстановительных реакций.</w:t>
      </w:r>
    </w:p>
    <w:p w:rsidR="006E5F97" w:rsidRPr="00A57BFC" w:rsidRDefault="006E5F97" w:rsidP="00A57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AF0">
        <w:rPr>
          <w:rFonts w:ascii="Times New Roman" w:hAnsi="Times New Roman"/>
          <w:b/>
          <w:sz w:val="24"/>
          <w:szCs w:val="24"/>
        </w:rPr>
        <w:t xml:space="preserve">Раздел 3. Элементарные основы неорганической химии </w:t>
      </w:r>
      <w:r w:rsidR="00A57BFC">
        <w:rPr>
          <w:rFonts w:ascii="Times New Roman" w:hAnsi="Times New Roman"/>
          <w:b/>
          <w:sz w:val="24"/>
          <w:szCs w:val="24"/>
        </w:rPr>
        <w:t>– 6 часов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>Химические свойства сложных веществ. Химические свойства оксидов: основных, амфотерных, кислотных. Химические свойства оснований. Химические свойства кислот. Химические свойства солей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lastRenderedPageBreak/>
        <w:tab/>
        <w:t>Практическая работа: Взаимодействие металлов с растворами кислот. Определение хлорид ионов в растворе соляной кислоты. Взаимодействие основных оксидов с водой. Действие индикаторов на растворы щелочей.</w:t>
      </w:r>
    </w:p>
    <w:p w:rsidR="006E5F97" w:rsidRPr="00AD1AF0" w:rsidRDefault="006E5F97" w:rsidP="006E5F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ab/>
        <w:t>Обобщение. Контрольная работа «химические свойства основных классов неорганических соединений»</w:t>
      </w:r>
    </w:p>
    <w:p w:rsidR="006E5F97" w:rsidRPr="00AD1AF0" w:rsidRDefault="006E5F97" w:rsidP="006E5F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AF0">
        <w:rPr>
          <w:rFonts w:ascii="Times New Roman" w:hAnsi="Times New Roman"/>
          <w:b/>
          <w:sz w:val="24"/>
          <w:szCs w:val="24"/>
        </w:rPr>
        <w:t>Раздел 4. Методы познания веществ и химических явлени</w:t>
      </w:r>
      <w:r w:rsidR="00A57BFC">
        <w:rPr>
          <w:rFonts w:ascii="Times New Roman" w:hAnsi="Times New Roman"/>
          <w:b/>
          <w:sz w:val="24"/>
          <w:szCs w:val="24"/>
        </w:rPr>
        <w:t>й – 5 часов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>Химическая лаборатория. Правила безопасной работы в школьной лаборатории. Лабораторная посуда и оборудование. Чистые вещества и смеси.</w:t>
      </w:r>
    </w:p>
    <w:p w:rsidR="006E5F97" w:rsidRPr="00AD1AF0" w:rsidRDefault="006E5F97" w:rsidP="006E5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>Практическая работа: определение характера среды раствора кислот и щелочей с помощью индикаторов. Качественные реакции на ионы в растворе (хлори</w:t>
      </w:r>
      <w:proofErr w:type="gramStart"/>
      <w:r w:rsidRPr="00AD1AF0">
        <w:rPr>
          <w:rFonts w:ascii="Times New Roman" w:hAnsi="Times New Roman"/>
          <w:sz w:val="24"/>
          <w:szCs w:val="24"/>
        </w:rPr>
        <w:t>д-</w:t>
      </w:r>
      <w:proofErr w:type="gramEnd"/>
      <w:r w:rsidRPr="00AD1AF0">
        <w:rPr>
          <w:rFonts w:ascii="Times New Roman" w:hAnsi="Times New Roman"/>
          <w:sz w:val="24"/>
          <w:szCs w:val="24"/>
        </w:rPr>
        <w:t>, сульфат-, карбонат-ионы, ион аммония.</w:t>
      </w:r>
    </w:p>
    <w:p w:rsidR="006E5F97" w:rsidRPr="00AD1AF0" w:rsidRDefault="006E5F97" w:rsidP="00A5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ab/>
        <w:t>Решение задач. Вычисления массовой доли растворенного вещества в растворе. Вычисления количества вещества, массы или объема вещества по количеству вещества, массе или объему одного из реагентов или продуктов реакции.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center"/>
        <w:rPr>
          <w:b/>
          <w:szCs w:val="24"/>
        </w:rPr>
      </w:pPr>
      <w:r w:rsidRPr="00AD1AF0">
        <w:rPr>
          <w:b/>
          <w:szCs w:val="24"/>
        </w:rPr>
        <w:t>Р</w:t>
      </w:r>
      <w:r w:rsidR="00A57BFC">
        <w:rPr>
          <w:b/>
          <w:szCs w:val="24"/>
        </w:rPr>
        <w:t>аздел 5. Химия и жизнь- 4 часа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color w:val="000000"/>
          <w:szCs w:val="24"/>
        </w:rPr>
        <w:tab/>
      </w:r>
      <w:r w:rsidRPr="00AD1AF0">
        <w:rPr>
          <w:szCs w:val="24"/>
        </w:rPr>
        <w:t>Проблемы безопасного использования веществ и химических реакций в повседневной жизни. Антиоксиданты. Антисептики. Дезинфицирующие свойства. Дезодоранты.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ab/>
        <w:t>Химическое загрязнение окружающей среды и его последствия. Диоксид серы. Диоксид и оксид азота. Оксид углерода.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ab/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ab/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 смог. Кислотные дожди. Защита атмосферы от загрязнения.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 xml:space="preserve">Почва, его состав. Основные виды загрязнений почвы и их источники. Промышленные и бытовые отходы. Основные виды твердых отходов. Возможные направления утилизации твердых отходов. Бытовой мусор. Утилизация бытовых отходов. 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center"/>
        <w:rPr>
          <w:b/>
          <w:bCs/>
          <w:szCs w:val="24"/>
        </w:rPr>
      </w:pPr>
      <w:r w:rsidRPr="00AD1AF0">
        <w:rPr>
          <w:b/>
          <w:bCs/>
          <w:szCs w:val="24"/>
        </w:rPr>
        <w:t>Раздел 6. Химия в быту (6 часов)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 xml:space="preserve">Знакомство с образцами химических средств санитарии и гигиены. Шампунь. Мыло. Порошок. Зубная паста. 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 xml:space="preserve">Минеральные удобрения. Фосфорные и калийные удобрения. </w:t>
      </w:r>
    </w:p>
    <w:p w:rsidR="006E5F97" w:rsidRPr="00AD1AF0" w:rsidRDefault="006E5F97" w:rsidP="006E5F97">
      <w:pPr>
        <w:pStyle w:val="a3"/>
        <w:shd w:val="clear" w:color="auto" w:fill="FFFFFF"/>
        <w:spacing w:before="0" w:after="0"/>
        <w:ind w:firstLine="709"/>
        <w:jc w:val="both"/>
        <w:rPr>
          <w:szCs w:val="24"/>
        </w:rPr>
      </w:pPr>
      <w:r w:rsidRPr="00AD1AF0">
        <w:rPr>
          <w:szCs w:val="24"/>
        </w:rPr>
        <w:t xml:space="preserve">Ядохимикаты пестициды. </w:t>
      </w:r>
    </w:p>
    <w:p w:rsidR="006E5F97" w:rsidRPr="00AD1AF0" w:rsidRDefault="006E5F97" w:rsidP="006E5F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D1AF0">
        <w:rPr>
          <w:rFonts w:ascii="Times New Roman" w:hAnsi="Times New Roman"/>
          <w:sz w:val="24"/>
          <w:szCs w:val="24"/>
        </w:rPr>
        <w:t>Практическая работа. Состав пищи. Обнаружение крахмала в продуктах питания. Изучение инструкций по применению токсичных веществ бытовой химии в быту.</w:t>
      </w:r>
    </w:p>
    <w:p w:rsidR="006E5F97" w:rsidRPr="00AD1AF0" w:rsidRDefault="006E5F97" w:rsidP="006E5F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1AF0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6E5F97" w:rsidRPr="00AD1AF0" w:rsidRDefault="006E5F97" w:rsidP="006E5F97">
      <w:pPr>
        <w:widowControl w:val="0"/>
        <w:tabs>
          <w:tab w:val="left" w:pos="11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E5F97" w:rsidRPr="00AD1AF0" w:rsidRDefault="006E5F97" w:rsidP="006E5F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570"/>
      </w:tblGrid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2393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393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Вещество </w:t>
            </w:r>
          </w:p>
        </w:tc>
        <w:tc>
          <w:tcPr>
            <w:tcW w:w="2393" w:type="dxa"/>
          </w:tcPr>
          <w:p w:rsidR="006E5F97" w:rsidRPr="00AD1AF0" w:rsidRDefault="00A57BFC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sz w:val="24"/>
                <w:szCs w:val="24"/>
              </w:rPr>
              <w:t>Химическая реакция</w:t>
            </w:r>
          </w:p>
        </w:tc>
        <w:tc>
          <w:tcPr>
            <w:tcW w:w="2393" w:type="dxa"/>
          </w:tcPr>
          <w:p w:rsidR="006E5F97" w:rsidRPr="00AD1AF0" w:rsidRDefault="00A57BFC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sz w:val="24"/>
                <w:szCs w:val="24"/>
              </w:rPr>
              <w:t>Элементарные основы неорганической химии</w:t>
            </w:r>
          </w:p>
        </w:tc>
        <w:tc>
          <w:tcPr>
            <w:tcW w:w="2393" w:type="dxa"/>
          </w:tcPr>
          <w:p w:rsidR="006E5F97" w:rsidRPr="00AD1AF0" w:rsidRDefault="00A57BFC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sz w:val="24"/>
                <w:szCs w:val="24"/>
              </w:rPr>
              <w:t>Методы познания веществ и химических явлений</w:t>
            </w:r>
          </w:p>
        </w:tc>
        <w:tc>
          <w:tcPr>
            <w:tcW w:w="2393" w:type="dxa"/>
          </w:tcPr>
          <w:p w:rsidR="006E5F97" w:rsidRPr="00AD1AF0" w:rsidRDefault="00A57BFC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Химия и жизнь</w:t>
            </w:r>
          </w:p>
        </w:tc>
        <w:tc>
          <w:tcPr>
            <w:tcW w:w="2393" w:type="dxa"/>
          </w:tcPr>
          <w:p w:rsidR="006E5F97" w:rsidRPr="00AD1AF0" w:rsidRDefault="00A57BFC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E5F97" w:rsidRPr="00AD1AF0" w:rsidTr="0084306B">
        <w:tc>
          <w:tcPr>
            <w:tcW w:w="675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sz w:val="24"/>
                <w:szCs w:val="24"/>
              </w:rPr>
              <w:t>Химия в быту</w:t>
            </w:r>
          </w:p>
        </w:tc>
        <w:tc>
          <w:tcPr>
            <w:tcW w:w="2393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E5F97" w:rsidRPr="00AD1AF0" w:rsidTr="0084306B">
        <w:tc>
          <w:tcPr>
            <w:tcW w:w="4784" w:type="dxa"/>
            <w:gridSpan w:val="2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393" w:type="dxa"/>
          </w:tcPr>
          <w:p w:rsidR="006E5F97" w:rsidRPr="00AD1AF0" w:rsidRDefault="00A57BFC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70" w:type="dxa"/>
          </w:tcPr>
          <w:p w:rsidR="006E5F97" w:rsidRPr="00AD1AF0" w:rsidRDefault="006E5F97" w:rsidP="0084306B">
            <w:pPr>
              <w:widowControl w:val="0"/>
              <w:tabs>
                <w:tab w:val="left" w:pos="11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1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</w:tbl>
    <w:p w:rsidR="006E5F97" w:rsidRDefault="006E5F97" w:rsidP="006E5F9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E5F97" w:rsidRDefault="006E5F97" w:rsidP="006E5F9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26ABC" w:rsidRPr="00BB0A6C" w:rsidRDefault="00B26ABC" w:rsidP="00863A6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  <w:sectPr w:rsidR="00B26ABC" w:rsidRPr="00BB0A6C" w:rsidSect="00672257">
          <w:footerReference w:type="default" r:id="rId9"/>
          <w:pgSz w:w="11906" w:h="16838" w:code="9"/>
          <w:pgMar w:top="992" w:right="851" w:bottom="1134" w:left="1701" w:header="709" w:footer="709" w:gutter="0"/>
          <w:cols w:space="720"/>
          <w:titlePg/>
          <w:docGrid w:linePitch="299"/>
        </w:sectPr>
      </w:pPr>
    </w:p>
    <w:p w:rsidR="00BB0A6C" w:rsidRDefault="00FB242F" w:rsidP="00FB242F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 планирование</w:t>
      </w:r>
      <w:r w:rsidR="00BB0A6C" w:rsidRPr="00BB0A6C">
        <w:rPr>
          <w:rFonts w:ascii="Times New Roman" w:hAnsi="Times New Roman"/>
          <w:b/>
          <w:color w:val="000000"/>
          <w:sz w:val="28"/>
        </w:rPr>
        <w:t xml:space="preserve"> </w:t>
      </w:r>
    </w:p>
    <w:p w:rsidR="00BB0A6C" w:rsidRDefault="00BB0A6C" w:rsidP="00FB242F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BB0A6C">
        <w:rPr>
          <w:rFonts w:ascii="Times New Roman" w:hAnsi="Times New Roman"/>
          <w:b/>
          <w:color w:val="000000"/>
          <w:sz w:val="28"/>
        </w:rPr>
        <w:t>внеурочной деятельности по химии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</w:p>
    <w:p w:rsidR="00B26ABC" w:rsidRDefault="0081350D" w:rsidP="00FB242F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Общее количество часов – 34, в неделю – 1 час</w:t>
      </w:r>
      <w:r w:rsidR="00BB0A6C">
        <w:rPr>
          <w:rFonts w:ascii="Times New Roman" w:hAnsi="Times New Roman"/>
          <w:b/>
          <w:color w:val="000000"/>
          <w:sz w:val="28"/>
        </w:rPr>
        <w:t xml:space="preserve"> </w:t>
      </w:r>
    </w:p>
    <w:p w:rsidR="00FB242F" w:rsidRDefault="00FB242F" w:rsidP="00FB242F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14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4"/>
        <w:gridCol w:w="2187"/>
        <w:gridCol w:w="1838"/>
        <w:gridCol w:w="2429"/>
        <w:gridCol w:w="3230"/>
        <w:gridCol w:w="32"/>
        <w:gridCol w:w="1541"/>
        <w:gridCol w:w="18"/>
        <w:gridCol w:w="432"/>
        <w:gridCol w:w="15"/>
        <w:gridCol w:w="15"/>
        <w:gridCol w:w="15"/>
        <w:gridCol w:w="15"/>
        <w:gridCol w:w="15"/>
        <w:gridCol w:w="15"/>
        <w:gridCol w:w="30"/>
        <w:gridCol w:w="19"/>
        <w:gridCol w:w="29"/>
        <w:gridCol w:w="102"/>
        <w:gridCol w:w="724"/>
        <w:gridCol w:w="851"/>
      </w:tblGrid>
      <w:tr w:rsidR="00B26ABC" w:rsidRPr="001E70B3" w:rsidTr="002060A8">
        <w:trPr>
          <w:trHeight w:val="540"/>
        </w:trPr>
        <w:tc>
          <w:tcPr>
            <w:tcW w:w="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bookmarkStart w:id="1" w:name="_Hlk81233028"/>
            <w:r w:rsidRPr="001E70B3">
              <w:rPr>
                <w:rFonts w:ascii="Times New Roman" w:hAnsi="Times New Roman"/>
                <w:b/>
                <w:szCs w:val="22"/>
              </w:rPr>
              <w:t>№ п/п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Тема урока</w:t>
            </w:r>
          </w:p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Элементы содержания.</w:t>
            </w:r>
          </w:p>
        </w:tc>
        <w:tc>
          <w:tcPr>
            <w:tcW w:w="72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jc w:val="center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Планируемые результаты</w:t>
            </w:r>
          </w:p>
        </w:tc>
        <w:tc>
          <w:tcPr>
            <w:tcW w:w="1444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д/з</w:t>
            </w:r>
          </w:p>
        </w:tc>
      </w:tr>
      <w:tr w:rsidR="00B26ABC" w:rsidRPr="001E70B3" w:rsidTr="002060A8">
        <w:trPr>
          <w:trHeight w:val="509"/>
        </w:trPr>
        <w:tc>
          <w:tcPr>
            <w:tcW w:w="6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Предметные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b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Метапредметные:</w:t>
            </w:r>
          </w:p>
          <w:p w:rsidR="00B26ABC" w:rsidRPr="001E70B3" w:rsidRDefault="00B26ABC" w:rsidP="00B26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Познавательные УУД,</w:t>
            </w:r>
          </w:p>
          <w:p w:rsidR="00B26ABC" w:rsidRPr="001E70B3" w:rsidRDefault="00B26ABC" w:rsidP="00B26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Регулятивные УУД,</w:t>
            </w:r>
          </w:p>
          <w:p w:rsidR="00B26ABC" w:rsidRPr="001E70B3" w:rsidRDefault="00B26ABC" w:rsidP="00B26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Коммуникативные УУД</w:t>
            </w:r>
          </w:p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>Личностные</w:t>
            </w:r>
          </w:p>
        </w:tc>
        <w:tc>
          <w:tcPr>
            <w:tcW w:w="1444" w:type="dxa"/>
            <w:gridSpan w:val="1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rPr>
          <w:trHeight w:val="1185"/>
        </w:trPr>
        <w:tc>
          <w:tcPr>
            <w:tcW w:w="6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2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6ABC" w:rsidRPr="001E70B3" w:rsidRDefault="00B26ABC" w:rsidP="00B26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2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 xml:space="preserve">План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E70B3">
              <w:rPr>
                <w:rFonts w:ascii="Times New Roman" w:hAnsi="Times New Roman"/>
                <w:b/>
                <w:szCs w:val="22"/>
              </w:rPr>
              <w:t xml:space="preserve">Факт 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ABC" w:rsidRPr="001E70B3" w:rsidRDefault="00B26ABC" w:rsidP="00B26A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60304" w:rsidRPr="001E70B3" w:rsidTr="002060A8">
        <w:trPr>
          <w:trHeight w:val="471"/>
        </w:trPr>
        <w:tc>
          <w:tcPr>
            <w:tcW w:w="14176" w:type="dxa"/>
            <w:gridSpan w:val="2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304" w:rsidRPr="001E70B3" w:rsidRDefault="000E34B8" w:rsidP="00F60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Введение </w:t>
            </w:r>
            <w:r w:rsidR="00FB242F" w:rsidRPr="001E70B3">
              <w:rPr>
                <w:rFonts w:ascii="Times New Roman" w:hAnsi="Times New Roman"/>
                <w:b/>
                <w:bCs/>
                <w:szCs w:val="22"/>
              </w:rPr>
              <w:t>(2 часа)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F60304" w:rsidP="00B26AB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1E70B3">
              <w:rPr>
                <w:rFonts w:ascii="Times New Roman" w:hAnsi="Times New Roman"/>
                <w:bCs/>
                <w:szCs w:val="22"/>
              </w:rPr>
              <w:t>Организационное занятие (Т.Б. знакомство с оборудованием, кабинетом)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F60304" w:rsidP="00B2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Техника безопасности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F60304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Соблюдать правила техники безопасности при работе в кабинете химии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A50" w:rsidRPr="001E70B3" w:rsidRDefault="00C86A50" w:rsidP="00C86A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выявлять особенности и признаки объектов; приводить примеры в качестве выдвигаемых положений.</w:t>
            </w:r>
          </w:p>
          <w:p w:rsidR="00C86A50" w:rsidRPr="001E70B3" w:rsidRDefault="00C86A50" w:rsidP="00C86A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</w:t>
            </w:r>
          </w:p>
          <w:p w:rsidR="00B26ABC" w:rsidRPr="001E70B3" w:rsidRDefault="00C86A50" w:rsidP="00C86A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  <w:u w:val="single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осознание качества и уровня усвоения; волевая саморегуляция, как способность к мобилизации сил и энергии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304" w:rsidRPr="001E70B3" w:rsidRDefault="00F60304" w:rsidP="00F60304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1.Мотивация научения предмету химия. </w:t>
            </w:r>
          </w:p>
          <w:p w:rsidR="00B26ABC" w:rsidRPr="001E70B3" w:rsidRDefault="00F60304" w:rsidP="00F60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2.Развивать чувство гордости за российскую химическую науку. 3.Нравственноэтическое оценивание.</w:t>
            </w:r>
          </w:p>
        </w:tc>
        <w:tc>
          <w:tcPr>
            <w:tcW w:w="7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5357E4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5357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20" w:rsidRPr="001E70B3" w:rsidRDefault="005357E4" w:rsidP="00B26AB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1E70B3">
              <w:rPr>
                <w:rFonts w:ascii="Times New Roman" w:hAnsi="Times New Roman"/>
                <w:bCs/>
                <w:szCs w:val="22"/>
              </w:rPr>
              <w:t>История развития химии, как наука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C86A50" w:rsidP="00B2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Период алхимии. </w:t>
            </w:r>
            <w:proofErr w:type="gramStart"/>
            <w:r>
              <w:rPr>
                <w:rFonts w:ascii="Times New Roman" w:hAnsi="Times New Roman"/>
                <w:szCs w:val="22"/>
              </w:rPr>
              <w:t>Направления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по которым развивалась химия.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C86A50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Сформировать представления о развитии химии как науки; познакомить с историей возникновения химии и учеными, участвующими в этом процессе.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C86A50" w:rsidP="00F60304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осуществлять поиск нужной информации в учебнике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1E70B3">
              <w:rPr>
                <w:rFonts w:ascii="Times New Roman" w:hAnsi="Times New Roman"/>
                <w:szCs w:val="22"/>
              </w:rPr>
              <w:t xml:space="preserve">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</w:t>
            </w:r>
            <w:r w:rsidRPr="001E70B3">
              <w:rPr>
                <w:rFonts w:ascii="Times New Roman" w:hAnsi="Times New Roman"/>
                <w:szCs w:val="22"/>
              </w:rPr>
              <w:t xml:space="preserve">: учиться выражать свои мысли в соответствии с задачами и условиями коммуникации.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C86A50" w:rsidP="00F60304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 и применение их в жизненных ситуа</w:t>
            </w:r>
            <w:r w:rsidRPr="001E70B3">
              <w:rPr>
                <w:rFonts w:ascii="Times New Roman" w:hAnsi="Times New Roman"/>
                <w:szCs w:val="22"/>
              </w:rPr>
              <w:softHyphen/>
              <w:t>циях.</w:t>
            </w:r>
          </w:p>
        </w:tc>
        <w:tc>
          <w:tcPr>
            <w:tcW w:w="7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57E4" w:rsidRPr="001E70B3" w:rsidRDefault="005357E4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5357E4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7E4" w:rsidRPr="001E70B3" w:rsidRDefault="005357E4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0E34B8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B8" w:rsidRPr="001E70B3" w:rsidRDefault="000E34B8" w:rsidP="000E34B8">
            <w:pPr>
              <w:jc w:val="center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Раздел 1. </w:t>
            </w:r>
            <w:r w:rsidR="00A07200" w:rsidRPr="001E70B3">
              <w:rPr>
                <w:rFonts w:ascii="Times New Roman" w:hAnsi="Times New Roman"/>
                <w:b/>
                <w:bCs/>
                <w:szCs w:val="22"/>
              </w:rPr>
              <w:t xml:space="preserve">Вещество </w:t>
            </w:r>
            <w:r w:rsidR="006E5F97">
              <w:rPr>
                <w:rFonts w:ascii="Times New Roman" w:hAnsi="Times New Roman"/>
                <w:b/>
                <w:bCs/>
                <w:szCs w:val="22"/>
              </w:rPr>
              <w:t>(4</w:t>
            </w:r>
            <w:r w:rsidR="00FB242F" w:rsidRPr="001E70B3">
              <w:rPr>
                <w:rFonts w:ascii="Times New Roman" w:hAnsi="Times New Roman"/>
                <w:b/>
                <w:bCs/>
                <w:szCs w:val="22"/>
              </w:rPr>
              <w:t xml:space="preserve"> часов)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E4C8F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A07200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Строение атома.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E44AD0" w:rsidP="00A07200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А</w:t>
            </w:r>
            <w:r w:rsidR="00A07200" w:rsidRPr="001E70B3">
              <w:rPr>
                <w:rFonts w:ascii="Times New Roman" w:hAnsi="Times New Roman"/>
                <w:szCs w:val="22"/>
              </w:rPr>
              <w:t>том</w:t>
            </w:r>
            <w:r w:rsidRPr="001E70B3">
              <w:rPr>
                <w:rFonts w:ascii="Times New Roman" w:hAnsi="Times New Roman"/>
                <w:szCs w:val="22"/>
              </w:rPr>
              <w:t xml:space="preserve">ы и молекулы. Химический элемент. Строение атома. строение электронных оболочек атомов первых 20 элементов периодической системы Д.И. Менделеева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Default="007840F5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Сформировать представление у учащихся об электронной оболочке атома и энергетических уровнях</w:t>
            </w:r>
          </w:p>
          <w:p w:rsidR="007840F5" w:rsidRPr="001E70B3" w:rsidRDefault="007840F5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Рассмотреть электронное строение атомов первых 20 элементов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устанавливать причинно-следственные связи и зависимости.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5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E34B8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E44AD0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Периодический закон и периодическая система химических элементов Д.И.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Менделеева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E44AD0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 xml:space="preserve">Группы и периоды периодической системы. Физический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смысл порядкового номера химического элемента. Связь ПЗ и строения атома. закономерности изменения свойств элементов и их соединений в связи с положением в периодической системе химических элементов.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7840F5" w:rsidRDefault="007840F5" w:rsidP="00B26ABC">
            <w:pPr>
              <w:rPr>
                <w:rFonts w:ascii="Times New Roman" w:hAnsi="Times New Roman"/>
                <w:szCs w:val="22"/>
              </w:rPr>
            </w:pPr>
            <w:r w:rsidRPr="007840F5">
              <w:rPr>
                <w:rFonts w:ascii="Times New Roman" w:hAnsi="Times New Roman"/>
                <w:szCs w:val="22"/>
              </w:rPr>
              <w:lastRenderedPageBreak/>
              <w:t xml:space="preserve">Обобщить, расширить и систематизировать знания учащихся о периодическом законе и периодической </w:t>
            </w:r>
            <w:r w:rsidRPr="007840F5">
              <w:rPr>
                <w:rFonts w:ascii="Times New Roman" w:hAnsi="Times New Roman"/>
                <w:szCs w:val="22"/>
              </w:rPr>
              <w:lastRenderedPageBreak/>
              <w:t>системе</w:t>
            </w:r>
          </w:p>
          <w:p w:rsidR="007840F5" w:rsidRPr="007840F5" w:rsidRDefault="007840F5" w:rsidP="00B26ABC">
            <w:pPr>
              <w:rPr>
                <w:rFonts w:ascii="Times New Roman" w:hAnsi="Times New Roman"/>
                <w:szCs w:val="22"/>
              </w:rPr>
            </w:pPr>
            <w:r w:rsidRPr="007840F5">
              <w:rPr>
                <w:rFonts w:ascii="Times New Roman" w:hAnsi="Times New Roman"/>
                <w:szCs w:val="22"/>
              </w:rPr>
              <w:t>Умение активно пользоваться приобретенными знаниями  о периодическом законе, строении атома, о типах химической связи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lastRenderedPageBreak/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самостоятельно выделять и формировать цели; анализировать вопросы и формировать ответы.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участвовать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 xml:space="preserve">коллективом в обсуждении проблем; обмен мнениями, понимать позицию партнера.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Осознание целостности полученных знаний.</w:t>
            </w:r>
          </w:p>
        </w:tc>
        <w:tc>
          <w:tcPr>
            <w:tcW w:w="5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900522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5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E44AD0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Строение вещества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E44AD0" w:rsidP="0052636F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Строение вещества. Химическая связь: ковалентная (полярная и неполярная), ионная, металлическая. Кристаллические решетки. Аллотропия.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Взаимосвязь строения и свойств веществ.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DE73E0" w:rsidRDefault="00DE73E0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DE73E0">
              <w:rPr>
                <w:rFonts w:ascii="Times New Roman" w:hAnsi="Times New Roman"/>
                <w:szCs w:val="22"/>
              </w:rPr>
              <w:lastRenderedPageBreak/>
              <w:t>научатся: сопоставлять типы кристаллических решеток со свойствами веществ. По типу химической связи спрогнозировать типы кристаллической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E73E0">
              <w:rPr>
                <w:rFonts w:ascii="Times New Roman" w:hAnsi="Times New Roman"/>
                <w:szCs w:val="22"/>
              </w:rPr>
              <w:t>решетки вещества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организовывать свою деятельность.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принимать и сохранять учебную задачу.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Осознание целостности полученных знаний.</w:t>
            </w:r>
          </w:p>
        </w:tc>
        <w:tc>
          <w:tcPr>
            <w:tcW w:w="589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6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C574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Классификация неорганических веществ.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C574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Простые и сложные вещества. Основные классы неорганических в</w:t>
            </w:r>
            <w:r w:rsidR="00EF3145">
              <w:rPr>
                <w:rFonts w:ascii="Times New Roman" w:hAnsi="Times New Roman"/>
                <w:szCs w:val="22"/>
              </w:rPr>
              <w:t>ещ</w:t>
            </w:r>
            <w:r w:rsidRPr="001E70B3">
              <w:rPr>
                <w:rFonts w:ascii="Times New Roman" w:hAnsi="Times New Roman"/>
                <w:szCs w:val="22"/>
              </w:rPr>
              <w:t>еств. Номенклатура (международная и историческая) органических соединений.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EF3145" w:rsidRDefault="00DE73E0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EF3145">
              <w:rPr>
                <w:rFonts w:ascii="Times New Roman" w:hAnsi="Times New Roman"/>
                <w:szCs w:val="22"/>
              </w:rPr>
              <w:t xml:space="preserve">Знать определения </w:t>
            </w:r>
            <w:r w:rsidR="00EF3145" w:rsidRPr="00EF3145">
              <w:rPr>
                <w:rFonts w:ascii="Times New Roman" w:hAnsi="Times New Roman"/>
                <w:szCs w:val="22"/>
              </w:rPr>
              <w:t>оксидов</w:t>
            </w:r>
            <w:r w:rsidRPr="00EF3145">
              <w:rPr>
                <w:rFonts w:ascii="Times New Roman" w:hAnsi="Times New Roman"/>
                <w:szCs w:val="22"/>
              </w:rPr>
              <w:t xml:space="preserve">, кислот, оснований, солей; </w:t>
            </w:r>
            <w:r w:rsidR="00EF3145" w:rsidRPr="00EF3145">
              <w:rPr>
                <w:rFonts w:ascii="Times New Roman" w:hAnsi="Times New Roman"/>
                <w:szCs w:val="22"/>
              </w:rPr>
              <w:t>классификацию</w:t>
            </w:r>
          </w:p>
          <w:p w:rsidR="00DE73E0" w:rsidRPr="001E70B3" w:rsidRDefault="00DE73E0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EF3145">
              <w:rPr>
                <w:rFonts w:ascii="Times New Roman" w:hAnsi="Times New Roman"/>
                <w:szCs w:val="22"/>
              </w:rPr>
              <w:t xml:space="preserve">Уметь: определять </w:t>
            </w:r>
            <w:r w:rsidR="00EF3145" w:rsidRPr="00EF3145">
              <w:rPr>
                <w:rFonts w:ascii="Times New Roman" w:hAnsi="Times New Roman"/>
                <w:szCs w:val="22"/>
              </w:rPr>
              <w:t>принадлежность</w:t>
            </w:r>
            <w:r w:rsidRPr="00EF3145">
              <w:rPr>
                <w:rFonts w:ascii="Times New Roman" w:hAnsi="Times New Roman"/>
                <w:szCs w:val="22"/>
              </w:rPr>
              <w:t xml:space="preserve"> </w:t>
            </w:r>
            <w:r w:rsidR="00EF3145" w:rsidRPr="00EF3145">
              <w:rPr>
                <w:rFonts w:ascii="Times New Roman" w:hAnsi="Times New Roman"/>
                <w:szCs w:val="22"/>
              </w:rPr>
              <w:t>вещества</w:t>
            </w:r>
            <w:r w:rsidRPr="00EF3145">
              <w:rPr>
                <w:rFonts w:ascii="Times New Roman" w:hAnsi="Times New Roman"/>
                <w:szCs w:val="22"/>
              </w:rPr>
              <w:t xml:space="preserve"> по формуле к конкретному классу неорганических </w:t>
            </w:r>
            <w:r w:rsidR="00EF3145" w:rsidRPr="00EF3145">
              <w:rPr>
                <w:rFonts w:ascii="Times New Roman" w:hAnsi="Times New Roman"/>
                <w:szCs w:val="22"/>
              </w:rPr>
              <w:t>веществ</w:t>
            </w:r>
            <w:r w:rsidRPr="00EF3145">
              <w:rPr>
                <w:rFonts w:ascii="Times New Roman" w:hAnsi="Times New Roman"/>
                <w:szCs w:val="22"/>
              </w:rPr>
              <w:t>, составлять формулы</w:t>
            </w:r>
            <w:r w:rsidR="00EF3145" w:rsidRPr="00EF3145">
              <w:rPr>
                <w:rFonts w:ascii="Times New Roman" w:hAnsi="Times New Roman"/>
                <w:szCs w:val="22"/>
              </w:rPr>
              <w:t xml:space="preserve"> и названия, характеризовать свойства отдельных представителей основных </w:t>
            </w:r>
            <w:r w:rsidR="00EF3145">
              <w:rPr>
                <w:rFonts w:ascii="Times New Roman" w:hAnsi="Times New Roman"/>
                <w:szCs w:val="22"/>
              </w:rPr>
              <w:t>классо</w:t>
            </w:r>
            <w:r w:rsidR="00EF3145" w:rsidRPr="00EF3145">
              <w:rPr>
                <w:rFonts w:ascii="Times New Roman" w:hAnsi="Times New Roman"/>
                <w:szCs w:val="22"/>
              </w:rPr>
              <w:t>в неорганических соединений, осуществлять классификацию отдельных представителей по формуле и названию, устанавливать генетическую связь межу оксидом и гидроксидом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устанавливать причинно-следственные связи.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знаний.</w:t>
            </w:r>
          </w:p>
        </w:tc>
        <w:tc>
          <w:tcPr>
            <w:tcW w:w="5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C574C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74C" w:rsidRPr="001E70B3" w:rsidRDefault="00FB242F" w:rsidP="00BC574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Раздел 2. </w:t>
            </w:r>
            <w:r w:rsidR="00BC574C" w:rsidRPr="001E70B3">
              <w:rPr>
                <w:rFonts w:ascii="Times New Roman" w:hAnsi="Times New Roman"/>
                <w:b/>
                <w:bCs/>
                <w:szCs w:val="22"/>
              </w:rPr>
              <w:t xml:space="preserve">Химическая реакция </w:t>
            </w:r>
            <w:r w:rsidR="006E5F97">
              <w:rPr>
                <w:rFonts w:ascii="Times New Roman" w:hAnsi="Times New Roman"/>
                <w:b/>
                <w:bCs/>
                <w:szCs w:val="22"/>
              </w:rPr>
              <w:t>(6</w:t>
            </w: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 часов)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7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C574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Химическая реакция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C574C" w:rsidP="00B2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Условия и признаки протекания химических реакций. Химические уравнения.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EF3145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Научатся: определять классификацию химических реакций, определять типы химических реакций  характеризовать химические реакции на основе их классификации.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Предметные:</w:t>
            </w:r>
            <w:r w:rsidRPr="001E70B3">
              <w:rPr>
                <w:rFonts w:ascii="Times New Roman" w:hAnsi="Times New Roman"/>
                <w:szCs w:val="22"/>
              </w:rPr>
              <w:t xml:space="preserve"> анализировать и отбирать информа</w:t>
            </w:r>
            <w:r w:rsidRPr="001E70B3">
              <w:rPr>
                <w:rFonts w:ascii="Times New Roman" w:hAnsi="Times New Roman"/>
                <w:szCs w:val="22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принятие и сохранение учебной задачи.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знаний.</w:t>
            </w:r>
          </w:p>
        </w:tc>
        <w:tc>
          <w:tcPr>
            <w:tcW w:w="5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D8321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  <w:r w:rsidR="00BC574C" w:rsidRPr="001E70B3">
              <w:rPr>
                <w:rFonts w:ascii="Times New Roman" w:hAnsi="Times New Roman"/>
                <w:szCs w:val="22"/>
              </w:rPr>
              <w:t xml:space="preserve"> </w:t>
            </w:r>
          </w:p>
          <w:p w:rsidR="001E70B3" w:rsidRPr="001E70B3" w:rsidRDefault="001E70B3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Зависимость скорости реакции от природы реагирующих </w:t>
            </w:r>
            <w:r w:rsidR="00EF3145">
              <w:rPr>
                <w:rFonts w:ascii="Times New Roman" w:hAnsi="Times New Roman"/>
                <w:szCs w:val="22"/>
              </w:rPr>
              <w:t>веществ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1E70B3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EF3145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Научатся: исследовать зависимость скорости протекания химической реакции от природы реагирующих веществ 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самостоятельно выделять и формировать цели; анализировать вопросы, формировать ответы.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участвовать в коллективном обсуждении проблем; обмен мнениями, понимание позиции партнера.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 и применение их в жизненных ситуа</w:t>
            </w:r>
            <w:r w:rsidRPr="001E70B3">
              <w:rPr>
                <w:rFonts w:ascii="Times New Roman" w:hAnsi="Times New Roman"/>
                <w:szCs w:val="22"/>
              </w:rPr>
              <w:softHyphen/>
              <w:t>циях.</w:t>
            </w:r>
          </w:p>
        </w:tc>
        <w:tc>
          <w:tcPr>
            <w:tcW w:w="5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BC574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1E70B3" w:rsidRPr="001E70B3" w:rsidRDefault="001E70B3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Зависимость скорости реакции от </w:t>
            </w:r>
            <w:r>
              <w:rPr>
                <w:rFonts w:ascii="Times New Roman" w:hAnsi="Times New Roman"/>
                <w:szCs w:val="22"/>
              </w:rPr>
              <w:lastRenderedPageBreak/>
              <w:t xml:space="preserve">температуры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1079B9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1079B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Рассмотреть влияние различных факторов на скорость химической реакции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самостоятельно выделять и формировать цели; анализировать вопросы и формировать ответы.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участвовать коллективом в обсуждении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 xml:space="preserve">проблем; обмен мнениями, понимать позицию партнера.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Осознание целостности полученных знаний.</w:t>
            </w:r>
          </w:p>
        </w:tc>
        <w:tc>
          <w:tcPr>
            <w:tcW w:w="5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1</w:t>
            </w:r>
            <w:r w:rsidR="0081350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BC574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1079B9" w:rsidRDefault="001079B9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Электролитическая диссоциация</w:t>
            </w:r>
          </w:p>
          <w:p w:rsidR="001E70B3" w:rsidRPr="001E70B3" w:rsidRDefault="001E70B3" w:rsidP="00CE4F3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1079B9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079B9" w:rsidRDefault="001079B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079B9">
              <w:rPr>
                <w:rFonts w:ascii="Times New Roman" w:hAnsi="Times New Roman"/>
                <w:szCs w:val="22"/>
              </w:rPr>
              <w:t>Уметь практически осуществлять реакции ионного обмена, описывать результаты наблюдений, делать выводы.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применять полученные данные для решения практических задач.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Осознание целостности природы.</w:t>
            </w:r>
          </w:p>
        </w:tc>
        <w:tc>
          <w:tcPr>
            <w:tcW w:w="5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92D82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1</w:t>
            </w:r>
            <w:r w:rsidR="0081350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Практическая работа </w:t>
            </w:r>
          </w:p>
          <w:p w:rsidR="00CE4F3D" w:rsidRPr="00CE4F3D" w:rsidRDefault="00CE4F3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«реакции ионного обмена»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759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D759A8" w:rsidRDefault="00D759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D759A8">
              <w:rPr>
                <w:rFonts w:ascii="Times New Roman" w:hAnsi="Times New Roman"/>
                <w:szCs w:val="22"/>
              </w:rPr>
              <w:t>Экспериментально доказать, что реакции в растворах электролитов являются реакциями между ионами; вывить условия, при которых они идут практически до конца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формирование проблемы урока, создание алгоритма деятельности при решении проблемы.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поиск и выделение необходимой информации; умение с достаточной точностью выражать свои мысли в соответствии с задачами и условиями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коммуникации.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принятие и сохранение учебной задачи.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 и применение их в жизненных ситуа</w:t>
            </w:r>
            <w:r w:rsidRPr="001E70B3">
              <w:rPr>
                <w:rFonts w:ascii="Times New Roman" w:hAnsi="Times New Roman"/>
                <w:szCs w:val="22"/>
              </w:rPr>
              <w:softHyphen/>
              <w:t>циях.</w:t>
            </w:r>
          </w:p>
        </w:tc>
        <w:tc>
          <w:tcPr>
            <w:tcW w:w="5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12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D759A8" w:rsidRPr="001E70B3" w:rsidRDefault="00D759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Составление окислительно-восстановительных реакций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Решение экспериментальных задач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759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Самостоятельно решать окислительно-восстановительные реакции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поиск и выделение необходимой информации; синтезировать имеющиеся знания; выбор оснований и критериев для построения логической цепи рассуждений, умение полно выражать свои мысли.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формирование и развитие творческих способностей.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Осознание целостности зна</w:t>
            </w:r>
            <w:r w:rsidRPr="001E70B3">
              <w:rPr>
                <w:rFonts w:ascii="Times New Roman" w:hAnsi="Times New Roman"/>
                <w:szCs w:val="22"/>
              </w:rPr>
              <w:softHyphen/>
              <w:t>ний как важнейшего компонента научной карты мира.</w:t>
            </w:r>
          </w:p>
        </w:tc>
        <w:tc>
          <w:tcPr>
            <w:tcW w:w="5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FB242F" w:rsidP="00B26ABC">
            <w:pPr>
              <w:jc w:val="center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Раздел 3. </w:t>
            </w:r>
            <w:r w:rsidR="00306E8B" w:rsidRPr="001E70B3">
              <w:rPr>
                <w:rFonts w:ascii="Times New Roman" w:hAnsi="Times New Roman"/>
                <w:b/>
                <w:bCs/>
                <w:szCs w:val="22"/>
              </w:rPr>
              <w:t>Элементарные основы неорганической химии</w:t>
            </w:r>
            <w:r w:rsidR="006E5F97">
              <w:rPr>
                <w:rFonts w:ascii="Times New Roman" w:hAnsi="Times New Roman"/>
                <w:b/>
                <w:bCs/>
                <w:szCs w:val="22"/>
              </w:rPr>
              <w:t xml:space="preserve"> (6</w:t>
            </w: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 часов)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4C7637" w:rsidRPr="001E70B3" w:rsidRDefault="004C7637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Взаимодействие металлов с растворами кислот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4C7637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4C7637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 практике познакомиться с основными химическими свойствами металлов, повторить навыки обращения с лабораторным оборудованием и реактивами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</w:t>
            </w:r>
            <w:r w:rsidRPr="001E70B3">
              <w:rPr>
                <w:rFonts w:ascii="Times New Roman" w:hAnsi="Times New Roman"/>
                <w:szCs w:val="22"/>
              </w:rPr>
              <w:t>: выбор наиболее эффективных способов решения задач в зависимости от конкретных условий.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с достаточной полнотой и точностью выражать свои мысли в соответствии с задачами и условиями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коммуникации.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5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14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F75D65" w:rsidRPr="001E70B3" w:rsidRDefault="00F75D65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Определение хлорид ионов в растворе соляной кислоты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F75D65" w:rsidP="00B2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F75D65" w:rsidRDefault="00F75D65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Закрепить теоретические знания о свойствах соляной кислоты качественных реакциях на галогенид-ионы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самостоятельно выделять и формировать цели; анализировать вопросы, формировать ответы.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 и применение их в жизненных ситуациях. Формирование установки на ответственное отношение к окружающей среде, необходимости её сохранения.</w:t>
            </w:r>
          </w:p>
        </w:tc>
        <w:tc>
          <w:tcPr>
            <w:tcW w:w="4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751BDD" w:rsidRDefault="00306E8B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751BDD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751BDD" w:rsidRPr="001E70B3" w:rsidRDefault="00751BDD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751BDD">
              <w:rPr>
                <w:rFonts w:ascii="Times New Roman" w:hAnsi="Times New Roman"/>
                <w:szCs w:val="22"/>
              </w:rPr>
              <w:t>Взаимодействие основных оксидов с водой.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751BD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751BDD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 практике познакомиться с основными химическими свойствами оксидов, повторить навыки обращения с лабораторным оборудованием и реактивами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выявлять особенности и признаки объектов; приводить примеры в качестве выдвигаемых положений.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взаимодействовать в ходе групповой работы, вести диалог, участвовать в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дискуссии; принимать другое мнение и позиции, допускать существование разных точек зрения.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осознание качества и уровня усвоения; волевая саморегуляция, как способность к мобилизации сил и энергии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</w:t>
            </w:r>
          </w:p>
        </w:tc>
        <w:tc>
          <w:tcPr>
            <w:tcW w:w="4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2060A8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A8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16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0A8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Химические свойства сложных веществ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0A8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Химические свойства оснований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A8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Изучить химические свойства оснований </w:t>
            </w:r>
          </w:p>
        </w:tc>
        <w:tc>
          <w:tcPr>
            <w:tcW w:w="3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A8" w:rsidRPr="001E70B3" w:rsidRDefault="002060A8" w:rsidP="00751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выбирать наиболее эффективные способы решения задач; контролировать и оценивать процесс и результат деятельности.</w:t>
            </w:r>
          </w:p>
          <w:p w:rsidR="002060A8" w:rsidRPr="001E70B3" w:rsidRDefault="002060A8" w:rsidP="00751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договариваться о распределении функций и ролей в совместной деятельности.</w:t>
            </w:r>
          </w:p>
          <w:p w:rsidR="002060A8" w:rsidRPr="001E70B3" w:rsidRDefault="002060A8" w:rsidP="00751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умение организовывать свою деятельность, выбирать средства для реализации целей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A8" w:rsidRPr="001E70B3" w:rsidRDefault="002060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A8" w:rsidRPr="001E70B3" w:rsidRDefault="002060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60A8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60A8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Химические свойства сложных веществ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Химические свойства солей (средних)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2060A8" w:rsidRDefault="002060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2060A8">
              <w:rPr>
                <w:rFonts w:ascii="Times New Roman" w:hAnsi="Times New Roman"/>
                <w:szCs w:val="22"/>
              </w:rPr>
              <w:t>Изучить химические свойства солей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с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достаточной точностью выражать свои мысли в соответствии с условиями коммуникации.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 xml:space="preserve">Умение с достаточной полнотой и точностью выражать свои мысли в соответствии с задачами и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  <w:tc>
          <w:tcPr>
            <w:tcW w:w="4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18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Default="00306E8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  <w:p w:rsidR="002060A8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Действие индикаторов на растворы щелочей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2060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2060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 практике посмотреть химические свойства оснований, подтверждение их свойств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вести само</w:t>
            </w:r>
            <w:r w:rsidRPr="001E70B3">
              <w:rPr>
                <w:rFonts w:ascii="Times New Roman" w:hAnsi="Times New Roman"/>
                <w:szCs w:val="22"/>
              </w:rPr>
              <w:softHyphen/>
              <w:t xml:space="preserve">стоятельный поиск, отбор информации, ее преобразование.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формирование собственного мнения и позиции.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  <w:tc>
          <w:tcPr>
            <w:tcW w:w="5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9B0D98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D98" w:rsidRPr="001E70B3" w:rsidRDefault="00FB242F" w:rsidP="009B0D98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Раздел 4. </w:t>
            </w:r>
            <w:r w:rsidR="009B0D98" w:rsidRPr="001E70B3">
              <w:rPr>
                <w:rFonts w:ascii="Times New Roman" w:hAnsi="Times New Roman"/>
                <w:b/>
                <w:bCs/>
                <w:szCs w:val="22"/>
              </w:rPr>
              <w:t>Методы познания веществ и химических явлений</w:t>
            </w:r>
            <w:r w:rsidR="006E5F97">
              <w:rPr>
                <w:rFonts w:ascii="Times New Roman" w:hAnsi="Times New Roman"/>
                <w:b/>
                <w:bCs/>
                <w:szCs w:val="22"/>
              </w:rPr>
              <w:t xml:space="preserve"> (5</w:t>
            </w: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 часов)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19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9B0D98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Химическая лаборатория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9B0D98" w:rsidP="00B2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Правила безопасной работы в школьной лаборатории. Лабораторная посуда и оборудование. Чистые вещества и смеси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FA0C29" w:rsidRDefault="00FA0C2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FA0C29">
              <w:rPr>
                <w:rFonts w:ascii="Times New Roman" w:hAnsi="Times New Roman"/>
                <w:szCs w:val="22"/>
              </w:rPr>
              <w:t xml:space="preserve">Обобщить и систематизировать </w:t>
            </w:r>
            <w:proofErr w:type="spellStart"/>
            <w:r w:rsidRPr="00FA0C29">
              <w:rPr>
                <w:rFonts w:ascii="Times New Roman" w:hAnsi="Times New Roman"/>
                <w:szCs w:val="22"/>
              </w:rPr>
              <w:t>знани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5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9B0D98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Качественны реакции </w:t>
            </w:r>
          </w:p>
          <w:p w:rsidR="009B0D98" w:rsidRPr="001E70B3" w:rsidRDefault="009B0D98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работа: определение характера среды раствор</w:t>
            </w:r>
            <w:r w:rsidR="00010263" w:rsidRPr="001E70B3">
              <w:rPr>
                <w:rFonts w:ascii="Times New Roman" w:hAnsi="Times New Roman"/>
                <w:szCs w:val="22"/>
              </w:rPr>
              <w:t>а кислот и щелочей с помощью индикаторов.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10263" w:rsidP="0001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FA0C29" w:rsidRDefault="00FA0C2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FA0C29">
              <w:rPr>
                <w:rFonts w:ascii="Times New Roman" w:hAnsi="Times New Roman"/>
                <w:szCs w:val="22"/>
              </w:rPr>
              <w:t>Формировать и закрепить умения учащихся определять реакцию среды растворов с помощью различных индикаторов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вести само</w:t>
            </w:r>
            <w:r w:rsidRPr="001E70B3">
              <w:rPr>
                <w:rFonts w:ascii="Times New Roman" w:hAnsi="Times New Roman"/>
                <w:szCs w:val="22"/>
              </w:rPr>
              <w:softHyphen/>
              <w:t xml:space="preserve">стоятельный поиск, отбор информации, ее преобразование.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</w:t>
            </w:r>
            <w:r w:rsidRPr="001E70B3">
              <w:rPr>
                <w:rFonts w:ascii="Times New Roman" w:hAnsi="Times New Roman"/>
                <w:szCs w:val="22"/>
              </w:rPr>
              <w:t xml:space="preserve">: формирование собственного мнения и позиции.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5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10263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 Качественные реакции на ионы в растворе (хлори</w:t>
            </w:r>
            <w:proofErr w:type="gramStart"/>
            <w:r w:rsidRPr="001E70B3">
              <w:rPr>
                <w:rFonts w:ascii="Times New Roman" w:hAnsi="Times New Roman"/>
                <w:szCs w:val="22"/>
              </w:rPr>
              <w:t>д-</w:t>
            </w:r>
            <w:proofErr w:type="gramEnd"/>
            <w:r w:rsidRPr="001E70B3">
              <w:rPr>
                <w:rFonts w:ascii="Times New Roman" w:hAnsi="Times New Roman"/>
                <w:szCs w:val="22"/>
              </w:rPr>
              <w:t>, сульфат-, карбонат-ионы, ион аммония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10263" w:rsidP="00B2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FA0C2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Провести эксперименты, подтверждающие качественные реакции на ионы.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 xml:space="preserve">Познавательные: </w:t>
            </w:r>
            <w:r w:rsidRPr="001E70B3">
              <w:rPr>
                <w:rFonts w:ascii="Times New Roman" w:hAnsi="Times New Roman"/>
                <w:szCs w:val="22"/>
              </w:rPr>
              <w:t>умение вести само</w:t>
            </w:r>
            <w:r w:rsidRPr="001E70B3">
              <w:rPr>
                <w:rFonts w:ascii="Times New Roman" w:hAnsi="Times New Roman"/>
                <w:szCs w:val="22"/>
              </w:rPr>
              <w:softHyphen/>
              <w:t>стоятельный поиск, отбор информации, ее преобразование.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 xml:space="preserve">Коммуникативные: </w:t>
            </w:r>
            <w:r w:rsidRPr="001E70B3">
              <w:rPr>
                <w:rFonts w:ascii="Times New Roman" w:hAnsi="Times New Roman"/>
                <w:szCs w:val="22"/>
              </w:rPr>
              <w:t>формирование собственного мнения и позиции.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планирование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своих действий в соответствии с поставленной задачей и условиями ее реализации.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</w:t>
            </w:r>
          </w:p>
        </w:tc>
        <w:tc>
          <w:tcPr>
            <w:tcW w:w="5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22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10263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Решение задач. Вычисления массовой доли растворенного вещества в растворе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10263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Решение задач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90EC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Умение вычислять массовую долю растворенного вещества в растворе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осуществлять поиск нужной информации в учебнике, атласе.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</w:t>
            </w:r>
            <w:r w:rsidRPr="001E70B3">
              <w:rPr>
                <w:rFonts w:ascii="Times New Roman" w:hAnsi="Times New Roman"/>
                <w:szCs w:val="22"/>
              </w:rPr>
              <w:t xml:space="preserve">: учиться выражать свои мысли в соответствии с задачами и условиями коммуникации.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5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10263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Решение задач. Вычисления количества вещества, массы или объема вещества по количеству вещества, массе или объему одного из реагентов или продуктов реакции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10263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Решение задач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90EC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D90EC9">
              <w:rPr>
                <w:rFonts w:ascii="Times New Roman" w:hAnsi="Times New Roman"/>
                <w:szCs w:val="22"/>
              </w:rPr>
              <w:t>Умения вычислять количества вещества,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1E70B3">
              <w:rPr>
                <w:rFonts w:ascii="Times New Roman" w:hAnsi="Times New Roman"/>
                <w:szCs w:val="22"/>
              </w:rPr>
              <w:t>массы или объема вещества по количеству вещества, массе или объему одного из реагентов или продуктов реакции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</w:t>
            </w:r>
            <w:r w:rsidRPr="001E70B3">
              <w:rPr>
                <w:rFonts w:ascii="Times New Roman" w:hAnsi="Times New Roman"/>
                <w:szCs w:val="22"/>
              </w:rPr>
              <w:t>: выявление особенностей и признаков объектов; приводить примеры.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взаимодействие в ходе групповой работы, ведут диалог, участвуют в дискуссии; принимают другое мнение и позицию.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5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010263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263" w:rsidRPr="001E70B3" w:rsidRDefault="00FB242F" w:rsidP="0001026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Раздел 5. </w:t>
            </w:r>
            <w:r w:rsidR="00010263" w:rsidRPr="001E70B3">
              <w:rPr>
                <w:rFonts w:ascii="Times New Roman" w:hAnsi="Times New Roman"/>
                <w:b/>
                <w:bCs/>
                <w:szCs w:val="22"/>
              </w:rPr>
              <w:t>Химия и жизнь</w:t>
            </w:r>
            <w:r w:rsidR="006E5F97">
              <w:rPr>
                <w:rFonts w:ascii="Times New Roman" w:hAnsi="Times New Roman"/>
                <w:b/>
                <w:bCs/>
                <w:szCs w:val="22"/>
              </w:rPr>
              <w:t xml:space="preserve"> (4</w:t>
            </w: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 часов)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1B66A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Проблемы безопасного использования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 xml:space="preserve">веществ и химических реакций в повседневной жизни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90EC9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Антиоксиданты. Антисептики. Дезинфицирующ</w:t>
            </w:r>
            <w:r>
              <w:rPr>
                <w:rFonts w:ascii="Times New Roman" w:hAnsi="Times New Roman"/>
                <w:szCs w:val="22"/>
              </w:rPr>
              <w:lastRenderedPageBreak/>
              <w:t xml:space="preserve">ие свойства. </w:t>
            </w:r>
            <w:r w:rsidR="007D48DB">
              <w:rPr>
                <w:rFonts w:ascii="Times New Roman" w:hAnsi="Times New Roman"/>
                <w:szCs w:val="22"/>
              </w:rPr>
              <w:t>Д</w:t>
            </w:r>
            <w:r>
              <w:rPr>
                <w:rFonts w:ascii="Times New Roman" w:hAnsi="Times New Roman"/>
                <w:szCs w:val="22"/>
              </w:rPr>
              <w:t>езодоранты</w:t>
            </w:r>
            <w:r w:rsidR="007D48DB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90EC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Познакомить с основными группами практически важных химических веществ.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осуществлять поиск нужной информации в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учебнике, атласе.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учиться выражать свои мысли в соответствии с задачами и условиями коммуникации.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</w:t>
            </w:r>
          </w:p>
        </w:tc>
        <w:tc>
          <w:tcPr>
            <w:tcW w:w="5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25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1B66A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Химическое загрязнение окружающей среды и его последствия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90EC9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Диоксид серы. Диоксид и оксид азота. Оксид углерода</w:t>
            </w:r>
            <w:r w:rsidR="007D48DB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D90EC9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Познакомит с выбросами, загрязняющие атмосферный воздух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4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231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Человек в мире веществ, материалов, химических реакций.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231A8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Натрий и его соединения. Калий и его соединения. Магний и его соединения. Кальций и его соединения</w:t>
            </w:r>
            <w:r w:rsidR="007D48DB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0231A8" w:rsidRDefault="000231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Познакомить с некоторыми практически значимыми и биологически активными неорганическими веществами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Предметные:</w:t>
            </w:r>
            <w:r w:rsidRPr="001E70B3">
              <w:rPr>
                <w:rFonts w:ascii="Times New Roman" w:hAnsi="Times New Roman"/>
                <w:szCs w:val="22"/>
              </w:rPr>
              <w:t xml:space="preserve"> анализировать и отбирать информа</w:t>
            </w:r>
            <w:r w:rsidRPr="001E70B3">
              <w:rPr>
                <w:rFonts w:ascii="Times New Roman" w:hAnsi="Times New Roman"/>
                <w:szCs w:val="22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выбор оснований и критериев с целью выделения признаков, умение с точностью выражать свои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мысли в соответствии с задачами и условиями коммуникации.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принятие и сохранение учебной задачи.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</w:t>
            </w:r>
          </w:p>
        </w:tc>
        <w:tc>
          <w:tcPr>
            <w:tcW w:w="49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27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7E6F9D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Основные виды загрязнений атмосферы и их источники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7E6F9D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Парниковый эффект, глобальное потепление климата и их возможные последствия. Озоновый слой и его значение для жизни на земле смог. Кислотные дожди. Защита атмосферы от загрязнения</w:t>
            </w:r>
            <w:r w:rsidR="007D48DB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0231A8" w:rsidRDefault="000231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0231A8">
              <w:rPr>
                <w:rFonts w:ascii="Times New Roman" w:hAnsi="Times New Roman"/>
                <w:szCs w:val="22"/>
              </w:rPr>
              <w:t>Познакомить с основными видами загрязнения вещества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устанавливать причинно-следственные связи.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4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2B25E4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E4" w:rsidRPr="001E70B3" w:rsidRDefault="00FB242F" w:rsidP="002B25E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 xml:space="preserve">Раздел 6. </w:t>
            </w:r>
            <w:r w:rsidR="002B25E4" w:rsidRPr="001E70B3">
              <w:rPr>
                <w:rFonts w:ascii="Times New Roman" w:hAnsi="Times New Roman"/>
                <w:b/>
                <w:bCs/>
                <w:szCs w:val="22"/>
              </w:rPr>
              <w:t xml:space="preserve">Химия в быту </w:t>
            </w:r>
            <w:r w:rsidRPr="001E70B3">
              <w:rPr>
                <w:rFonts w:ascii="Times New Roman" w:hAnsi="Times New Roman"/>
                <w:b/>
                <w:bCs/>
                <w:szCs w:val="22"/>
              </w:rPr>
              <w:t>(6 часов)</w:t>
            </w: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2B25E4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Состав пищи</w:t>
            </w:r>
          </w:p>
          <w:p w:rsidR="002B25E4" w:rsidRPr="001E70B3" w:rsidRDefault="002B25E4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Обнаружение крахмала в продуктах питания</w:t>
            </w:r>
          </w:p>
          <w:p w:rsidR="002B25E4" w:rsidRPr="001E70B3" w:rsidRDefault="002B25E4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Практическая работа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231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Исследовать состав продуктов питания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устанавливать причинно-следственные связи.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своей познавательной деятельности.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</w:t>
            </w:r>
          </w:p>
        </w:tc>
        <w:tc>
          <w:tcPr>
            <w:tcW w:w="4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29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Знакомство с образцами химических средств санитарии и гигиены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Шампунь, мыло, порошок, зубная паста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231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 проводить химический эксперимент с образцами химических средств санитарии и гигиены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устанавливать причинно-следственные связи и зависимости.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7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rPr>
          <w:trHeight w:val="159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E4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Практическая работа </w:t>
            </w:r>
          </w:p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Изучение инструкций по применению токсичных веществ бытовой химии в быту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Опасные вещества и средства бытовой химии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231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Научатся: выяснять степень опасности препаратов бытовой химии и научится правилам безопасного обращения с ним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выявлять особенности и признаки объектов; приводить примеры в качестве выдвигаемых положений.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</w:t>
            </w:r>
            <w:r w:rsidRPr="001E70B3">
              <w:rPr>
                <w:rFonts w:ascii="Times New Roman" w:hAnsi="Times New Roman"/>
                <w:szCs w:val="22"/>
              </w:rPr>
              <w:t xml:space="preserve">: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прогнозировать результаты уровня усвоения изучаемого </w:t>
            </w:r>
            <w:r w:rsidRPr="001E70B3">
              <w:rPr>
                <w:rFonts w:ascii="Times New Roman" w:hAnsi="Times New Roman"/>
                <w:szCs w:val="22"/>
              </w:rPr>
              <w:lastRenderedPageBreak/>
              <w:t>материала; принимать и сохранять учебную задачу.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lastRenderedPageBreak/>
              <w:t>Овладение системой знаний</w:t>
            </w:r>
          </w:p>
        </w:tc>
        <w:tc>
          <w:tcPr>
            <w:tcW w:w="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7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rPr>
          <w:trHeight w:val="615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31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Химия в электрической лампочке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2B25E4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Источник света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b/>
                <w:bCs/>
                <w:szCs w:val="22"/>
              </w:rPr>
              <w:t>Научатся:</w:t>
            </w:r>
            <w:r w:rsidRPr="001E70B3">
              <w:rPr>
                <w:rFonts w:ascii="Times New Roman" w:hAnsi="Times New Roman"/>
                <w:szCs w:val="22"/>
              </w:rPr>
              <w:t xml:space="preserve">  </w:t>
            </w:r>
            <w:r w:rsidR="00A04E9B" w:rsidRPr="001E70B3">
              <w:rPr>
                <w:rFonts w:ascii="Times New Roman" w:hAnsi="Times New Roman"/>
                <w:szCs w:val="22"/>
              </w:rPr>
              <w:t>объяснять каким образом горит лампа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самостоятельно выделять и формировать цели; анализировать вопросы и формировать ответы.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участвовать коллективом в обсуждении проблем; обмен мнениями, понимать позицию партнера.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Осознание целостности полученных знаний.</w:t>
            </w:r>
          </w:p>
        </w:tc>
        <w:tc>
          <w:tcPr>
            <w:tcW w:w="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7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rPr>
          <w:trHeight w:val="4527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32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A04E9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Минеральные удобрения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A04E9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Фосфорные и калийные удобрения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A04E9B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Научатся определять виды удобрений, их состав, их физические и химические свойств, значение для растений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самостоятельно выделять и формировать цели; анализировать вопросы и формировать ответы.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участвовать коллективом в обсуждении проблем; обмен мнениями, понимать позицию партнера.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Осознание целостности полученных знаний.</w:t>
            </w:r>
          </w:p>
        </w:tc>
        <w:tc>
          <w:tcPr>
            <w:tcW w:w="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1417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7E6F9D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 xml:space="preserve">Ядохимикаты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0231A8" w:rsidP="00023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Пестициды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0231A8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Научатся: понимать о воздействии ядохимикатов на организм человека. Как избежать их воздействия на организм человека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выявление особенностей и признаков объектов; приводить примеры.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взаимодействие в ходе групповой работы, ведут диалог, участвуют в дискуссии; принимают другое мнение и позицию.</w:t>
            </w:r>
          </w:p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</w:t>
            </w:r>
            <w:r w:rsidRPr="001E70B3">
              <w:rPr>
                <w:rFonts w:ascii="Times New Roman" w:hAnsi="Times New Roman"/>
                <w:szCs w:val="22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tr w:rsidR="00B26ABC" w:rsidRPr="001E70B3" w:rsidTr="002060A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81350D" w:rsidP="00B26AB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34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13D3E" w:rsidP="00B26ABC">
            <w:pPr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Итоговое занятие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  <w:u w:val="single"/>
              </w:rPr>
              <w:t>Познавательные:</w:t>
            </w:r>
            <w:r w:rsidRPr="001E70B3">
              <w:rPr>
                <w:rFonts w:ascii="Times New Roman" w:hAnsi="Times New Roman"/>
                <w:szCs w:val="22"/>
              </w:rPr>
              <w:t xml:space="preserve"> осуществлять поиск нужной информации в учебнике, атласе.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Коммуникативные: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учиться выражать свои мысли в соответствии с задачами и условиями коммуникации. </w:t>
            </w:r>
            <w:r w:rsidRPr="001E70B3">
              <w:rPr>
                <w:rFonts w:ascii="Times New Roman" w:hAnsi="Times New Roman"/>
                <w:szCs w:val="22"/>
                <w:u w:val="single"/>
              </w:rPr>
              <w:t>Регулятивные:</w:t>
            </w:r>
            <w:r w:rsidRPr="001E70B3">
              <w:rPr>
                <w:rFonts w:ascii="Times New Roman" w:hAnsi="Times New Roman"/>
                <w:szCs w:val="22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2"/>
              </w:rPr>
            </w:pPr>
            <w:r w:rsidRPr="001E70B3">
              <w:rPr>
                <w:rFonts w:ascii="Times New Roman" w:hAnsi="Times New Roman"/>
                <w:szCs w:val="22"/>
              </w:rPr>
              <w:t>Овладение системой знаний</w:t>
            </w:r>
          </w:p>
        </w:tc>
        <w:tc>
          <w:tcPr>
            <w:tcW w:w="6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BC" w:rsidRPr="001E70B3" w:rsidRDefault="00B26ABC" w:rsidP="00B26ABC">
            <w:pPr>
              <w:rPr>
                <w:rFonts w:ascii="Times New Roman" w:hAnsi="Times New Roman"/>
                <w:szCs w:val="22"/>
              </w:rPr>
            </w:pPr>
          </w:p>
        </w:tc>
      </w:tr>
      <w:bookmarkEnd w:id="1"/>
    </w:tbl>
    <w:p w:rsidR="00B26ABC" w:rsidRDefault="00B26ABC">
      <w:pPr>
        <w:widowControl w:val="0"/>
        <w:tabs>
          <w:tab w:val="left" w:pos="1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2C5D9D" w:rsidRDefault="00EB72C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</w:t>
      </w:r>
    </w:p>
    <w:p w:rsidR="002C5D9D" w:rsidRPr="00EB72CE" w:rsidRDefault="002C5D9D" w:rsidP="00EB72C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2C5D9D" w:rsidRPr="00EB72CE" w:rsidSect="00B26ABC">
      <w:pgSz w:w="16838" w:h="11906" w:orient="landscape" w:code="9"/>
      <w:pgMar w:top="1701" w:right="993" w:bottom="850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D4" w:rsidRDefault="00AD72D4" w:rsidP="00EB72CE">
      <w:pPr>
        <w:spacing w:after="0" w:line="240" w:lineRule="auto"/>
      </w:pPr>
      <w:r>
        <w:separator/>
      </w:r>
    </w:p>
  </w:endnote>
  <w:endnote w:type="continuationSeparator" w:id="0">
    <w:p w:rsidR="00AD72D4" w:rsidRDefault="00AD72D4" w:rsidP="00EB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96350"/>
      <w:docPartObj>
        <w:docPartGallery w:val="Page Numbers (Bottom of Page)"/>
        <w:docPartUnique/>
      </w:docPartObj>
    </w:sdtPr>
    <w:sdtEndPr/>
    <w:sdtContent>
      <w:p w:rsidR="00BB0A6C" w:rsidRDefault="00A26DF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A6C" w:rsidRDefault="00BB0A6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D4" w:rsidRDefault="00AD72D4" w:rsidP="00EB72CE">
      <w:pPr>
        <w:spacing w:after="0" w:line="240" w:lineRule="auto"/>
      </w:pPr>
      <w:r>
        <w:separator/>
      </w:r>
    </w:p>
  </w:footnote>
  <w:footnote w:type="continuationSeparator" w:id="0">
    <w:p w:rsidR="00AD72D4" w:rsidRDefault="00AD72D4" w:rsidP="00EB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59F"/>
    <w:multiLevelType w:val="hybridMultilevel"/>
    <w:tmpl w:val="005AF914"/>
    <w:lvl w:ilvl="0" w:tplc="04190001">
      <w:start w:val="2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6E121F3"/>
    <w:multiLevelType w:val="hybridMultilevel"/>
    <w:tmpl w:val="B30072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7306BA4"/>
    <w:multiLevelType w:val="hybridMultilevel"/>
    <w:tmpl w:val="36805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938"/>
    <w:multiLevelType w:val="hybridMultilevel"/>
    <w:tmpl w:val="E1724E02"/>
    <w:lvl w:ilvl="0" w:tplc="64C43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7380"/>
    <w:multiLevelType w:val="hybridMultilevel"/>
    <w:tmpl w:val="2C762F0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E8B4F15"/>
    <w:multiLevelType w:val="hybridMultilevel"/>
    <w:tmpl w:val="513E41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4A3068B"/>
    <w:multiLevelType w:val="hybridMultilevel"/>
    <w:tmpl w:val="5E3A335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7">
    <w:nsid w:val="3F4568E2"/>
    <w:multiLevelType w:val="hybridMultilevel"/>
    <w:tmpl w:val="898C37BA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3A60A60"/>
    <w:multiLevelType w:val="hybridMultilevel"/>
    <w:tmpl w:val="5986D7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09B0CCE"/>
    <w:multiLevelType w:val="hybridMultilevel"/>
    <w:tmpl w:val="8C6A3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2E1B02"/>
    <w:multiLevelType w:val="hybridMultilevel"/>
    <w:tmpl w:val="AA88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8561D04"/>
    <w:multiLevelType w:val="hybridMultilevel"/>
    <w:tmpl w:val="0B82F7A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5F6D2F64"/>
    <w:multiLevelType w:val="hybridMultilevel"/>
    <w:tmpl w:val="8856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161F0"/>
    <w:multiLevelType w:val="hybridMultilevel"/>
    <w:tmpl w:val="314EEAC2"/>
    <w:lvl w:ilvl="0" w:tplc="27AA2FF4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sz w:val="32"/>
      </w:rPr>
    </w:lvl>
    <w:lvl w:ilvl="1" w:tplc="7EB8FA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74B10C24"/>
    <w:multiLevelType w:val="hybridMultilevel"/>
    <w:tmpl w:val="A8C885B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15">
    <w:nsid w:val="79D124D0"/>
    <w:multiLevelType w:val="hybridMultilevel"/>
    <w:tmpl w:val="6BEC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EDD466E"/>
    <w:multiLevelType w:val="hybridMultilevel"/>
    <w:tmpl w:val="4624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14"/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D9D"/>
    <w:rsid w:val="00005A20"/>
    <w:rsid w:val="00010263"/>
    <w:rsid w:val="000231A8"/>
    <w:rsid w:val="00052AFD"/>
    <w:rsid w:val="000B4B60"/>
    <w:rsid w:val="000E34B8"/>
    <w:rsid w:val="001079B9"/>
    <w:rsid w:val="00117C6A"/>
    <w:rsid w:val="001230D3"/>
    <w:rsid w:val="0019228B"/>
    <w:rsid w:val="001B66A4"/>
    <w:rsid w:val="001E70B3"/>
    <w:rsid w:val="002060A8"/>
    <w:rsid w:val="0025474E"/>
    <w:rsid w:val="00255C02"/>
    <w:rsid w:val="002B25E4"/>
    <w:rsid w:val="002C5D9D"/>
    <w:rsid w:val="00306E8B"/>
    <w:rsid w:val="004C7637"/>
    <w:rsid w:val="004E025D"/>
    <w:rsid w:val="0052636F"/>
    <w:rsid w:val="005357E4"/>
    <w:rsid w:val="005A0ECB"/>
    <w:rsid w:val="005A153D"/>
    <w:rsid w:val="005D0B5D"/>
    <w:rsid w:val="005F4FA3"/>
    <w:rsid w:val="00627D3E"/>
    <w:rsid w:val="00672257"/>
    <w:rsid w:val="006E5F97"/>
    <w:rsid w:val="00751BDD"/>
    <w:rsid w:val="007840F5"/>
    <w:rsid w:val="00787B59"/>
    <w:rsid w:val="007C517F"/>
    <w:rsid w:val="007D48DB"/>
    <w:rsid w:val="007D5321"/>
    <w:rsid w:val="007D533D"/>
    <w:rsid w:val="007E6F9D"/>
    <w:rsid w:val="0081350D"/>
    <w:rsid w:val="008553C5"/>
    <w:rsid w:val="00863A68"/>
    <w:rsid w:val="008D7FF9"/>
    <w:rsid w:val="00900522"/>
    <w:rsid w:val="00901063"/>
    <w:rsid w:val="00992426"/>
    <w:rsid w:val="009B0D98"/>
    <w:rsid w:val="00A04E9B"/>
    <w:rsid w:val="00A07200"/>
    <w:rsid w:val="00A26DFC"/>
    <w:rsid w:val="00A57BFC"/>
    <w:rsid w:val="00AC7D33"/>
    <w:rsid w:val="00AD72D4"/>
    <w:rsid w:val="00B12545"/>
    <w:rsid w:val="00B13D3E"/>
    <w:rsid w:val="00B26ABC"/>
    <w:rsid w:val="00B64DA9"/>
    <w:rsid w:val="00B92D82"/>
    <w:rsid w:val="00BB0A6C"/>
    <w:rsid w:val="00BC574C"/>
    <w:rsid w:val="00C80296"/>
    <w:rsid w:val="00C8537F"/>
    <w:rsid w:val="00C86A50"/>
    <w:rsid w:val="00CA5449"/>
    <w:rsid w:val="00CE4F3D"/>
    <w:rsid w:val="00CF400C"/>
    <w:rsid w:val="00D20064"/>
    <w:rsid w:val="00D418E2"/>
    <w:rsid w:val="00D759A8"/>
    <w:rsid w:val="00D8321C"/>
    <w:rsid w:val="00D90EC9"/>
    <w:rsid w:val="00D92827"/>
    <w:rsid w:val="00DC4D6B"/>
    <w:rsid w:val="00DE4C8F"/>
    <w:rsid w:val="00DE73E0"/>
    <w:rsid w:val="00E44AD0"/>
    <w:rsid w:val="00EB72CE"/>
    <w:rsid w:val="00EF3145"/>
    <w:rsid w:val="00EF3A94"/>
    <w:rsid w:val="00F60304"/>
    <w:rsid w:val="00F75D65"/>
    <w:rsid w:val="00FA0C29"/>
    <w:rsid w:val="00FB242F"/>
    <w:rsid w:val="00FB2951"/>
    <w:rsid w:val="00F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9D"/>
  </w:style>
  <w:style w:type="paragraph" w:styleId="2">
    <w:name w:val="heading 2"/>
    <w:basedOn w:val="a"/>
    <w:link w:val="20"/>
    <w:qFormat/>
    <w:rsid w:val="002C5D9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5D9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yle4">
    <w:name w:val="Style4"/>
    <w:basedOn w:val="a"/>
    <w:rsid w:val="002C5D9D"/>
    <w:pPr>
      <w:widowControl w:val="0"/>
      <w:spacing w:after="0" w:line="220" w:lineRule="exact"/>
      <w:ind w:firstLine="514"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rsid w:val="002C5D9D"/>
    <w:pPr>
      <w:spacing w:after="0" w:line="240" w:lineRule="auto"/>
    </w:pPr>
    <w:rPr>
      <w:rFonts w:ascii="Tahoma" w:hAnsi="Tahoma"/>
      <w:sz w:val="16"/>
    </w:rPr>
  </w:style>
  <w:style w:type="paragraph" w:styleId="a6">
    <w:name w:val="Body Text"/>
    <w:basedOn w:val="a"/>
    <w:link w:val="a7"/>
    <w:rsid w:val="002C5D9D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basedOn w:val="a"/>
    <w:qFormat/>
    <w:rsid w:val="002C5D9D"/>
    <w:pPr>
      <w:ind w:left="720"/>
      <w:contextualSpacing/>
    </w:pPr>
  </w:style>
  <w:style w:type="character" w:customStyle="1" w:styleId="1">
    <w:name w:val="Номер строки1"/>
    <w:basedOn w:val="a0"/>
    <w:semiHidden/>
    <w:rsid w:val="002C5D9D"/>
  </w:style>
  <w:style w:type="character" w:styleId="a9">
    <w:name w:val="Hyperlink"/>
    <w:basedOn w:val="a0"/>
    <w:semiHidden/>
    <w:rsid w:val="002C5D9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C5D9D"/>
    <w:rPr>
      <w:rFonts w:ascii="Times New Roman" w:hAnsi="Times New Roman"/>
      <w:b/>
      <w:sz w:val="36"/>
    </w:rPr>
  </w:style>
  <w:style w:type="character" w:customStyle="1" w:styleId="apple-converted-space">
    <w:name w:val="apple-converted-space"/>
    <w:basedOn w:val="a0"/>
    <w:rsid w:val="002C5D9D"/>
  </w:style>
  <w:style w:type="character" w:customStyle="1" w:styleId="a5">
    <w:name w:val="Текст выноски Знак"/>
    <w:basedOn w:val="a0"/>
    <w:link w:val="a4"/>
    <w:uiPriority w:val="99"/>
    <w:semiHidden/>
    <w:rsid w:val="002C5D9D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2C5D9D"/>
    <w:rPr>
      <w:rFonts w:ascii="Times New Roman" w:hAnsi="Times New Roman"/>
      <w:sz w:val="28"/>
    </w:rPr>
  </w:style>
  <w:style w:type="table" w:styleId="10">
    <w:name w:val="Table Simple 1"/>
    <w:basedOn w:val="a1"/>
    <w:rsid w:val="002C5D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C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B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B72CE"/>
  </w:style>
  <w:style w:type="paragraph" w:styleId="ad">
    <w:name w:val="footer"/>
    <w:basedOn w:val="a"/>
    <w:link w:val="ae"/>
    <w:uiPriority w:val="99"/>
    <w:unhideWhenUsed/>
    <w:rsid w:val="00EB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72CE"/>
  </w:style>
  <w:style w:type="paragraph" w:styleId="af">
    <w:name w:val="No Spacing"/>
    <w:link w:val="af0"/>
    <w:qFormat/>
    <w:rsid w:val="006E5F97"/>
    <w:pPr>
      <w:spacing w:after="0" w:line="240" w:lineRule="auto"/>
    </w:pPr>
  </w:style>
  <w:style w:type="character" w:customStyle="1" w:styleId="c2">
    <w:name w:val="c2"/>
    <w:basedOn w:val="a0"/>
    <w:uiPriority w:val="99"/>
    <w:rsid w:val="006E5F97"/>
    <w:rPr>
      <w:rFonts w:cs="Times New Roman"/>
    </w:rPr>
  </w:style>
  <w:style w:type="character" w:customStyle="1" w:styleId="af0">
    <w:name w:val="Без интервала Знак"/>
    <w:link w:val="af"/>
    <w:locked/>
    <w:rsid w:val="006E5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25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31</cp:revision>
  <cp:lastPrinted>2023-09-06T10:54:00Z</cp:lastPrinted>
  <dcterms:created xsi:type="dcterms:W3CDTF">2021-08-23T15:34:00Z</dcterms:created>
  <dcterms:modified xsi:type="dcterms:W3CDTF">2023-09-11T05:53:00Z</dcterms:modified>
</cp:coreProperties>
</file>